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9" w:rsidRDefault="00A53409" w:rsidP="00A53409">
      <w:pPr>
        <w:pStyle w:val="Corpsdetexte"/>
      </w:pPr>
      <w:r>
        <w:t xml:space="preserve">Le dessin suivant représente une chronophotographie du mouvement d'une balle rebondissant. On admet que la balle dans la partie étudiée, qui correspond à l'intervalle de temps </w:t>
      </w:r>
      <w:proofErr w:type="gramStart"/>
      <w:r>
        <w:t>[ 0,5</w:t>
      </w:r>
      <w:proofErr w:type="gramEnd"/>
      <w:r>
        <w:t xml:space="preserve"> ; 1,5 ] décrit une parabole.</w:t>
      </w:r>
    </w:p>
    <w:p w:rsidR="00A53409" w:rsidRDefault="00A53409" w:rsidP="00A53409">
      <w:pPr>
        <w:rPr>
          <w:sz w:val="22"/>
        </w:rPr>
      </w:pPr>
    </w:p>
    <w:p w:rsidR="00A53409" w:rsidRPr="00A53409" w:rsidRDefault="00A53409" w:rsidP="00A53409">
      <w:pPr>
        <w:rPr>
          <w:b/>
          <w:color w:val="FF0000"/>
          <w:sz w:val="22"/>
          <w:u w:val="single"/>
        </w:rPr>
      </w:pPr>
      <w:proofErr w:type="gramStart"/>
      <w:r w:rsidRPr="00A53409">
        <w:rPr>
          <w:b/>
          <w:color w:val="FF0000"/>
          <w:sz w:val="22"/>
          <w:u w:val="single"/>
        </w:rPr>
        <w:t>partie</w:t>
      </w:r>
      <w:proofErr w:type="gramEnd"/>
      <w:r w:rsidRPr="00A53409">
        <w:rPr>
          <w:b/>
          <w:color w:val="FF0000"/>
          <w:sz w:val="22"/>
          <w:u w:val="single"/>
        </w:rPr>
        <w:t xml:space="preserve"> étudiée</w:t>
      </w:r>
    </w:p>
    <w:p w:rsidR="00A53409" w:rsidRDefault="00A53409" w:rsidP="00A5340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49530</wp:posOffset>
                </wp:positionV>
                <wp:extent cx="2606040" cy="1085850"/>
                <wp:effectExtent l="635" t="1905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09" w:rsidRDefault="00A53409" w:rsidP="00A53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78E95" wp14:editId="06F5C240">
                                  <wp:extent cx="2276475" cy="952943"/>
                                  <wp:effectExtent l="0" t="0" r="0" b="0"/>
                                  <wp:docPr id="1" name="Image 1" descr="ex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ex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397" cy="954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55pt;margin-top:3.9pt;width:205.2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" stroked="f">
                <v:textbox>
                  <w:txbxContent>
                    <w:p w:rsidR="00A53409" w:rsidRDefault="00A53409" w:rsidP="00A53409">
                      <w:r>
                        <w:rPr>
                          <w:noProof/>
                        </w:rPr>
                        <w:drawing>
                          <wp:inline distT="0" distB="0" distL="0" distR="0" wp14:anchorId="52078E95" wp14:editId="06F5C240">
                            <wp:extent cx="2276475" cy="952943"/>
                            <wp:effectExtent l="0" t="0" r="0" b="0"/>
                            <wp:docPr id="1" name="Image 1" descr="ex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ex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397" cy="954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b/>
          <w:sz w:val="22"/>
        </w:rPr>
      </w:pPr>
    </w:p>
    <w:p w:rsidR="00A53409" w:rsidRDefault="00A53409" w:rsidP="00A53409">
      <w:pPr>
        <w:rPr>
          <w:b/>
          <w:sz w:val="22"/>
        </w:rPr>
      </w:pPr>
    </w:p>
    <w:p w:rsidR="00A53409" w:rsidRDefault="00A53409" w:rsidP="00A53409">
      <w:pPr>
        <w:rPr>
          <w:b/>
          <w:sz w:val="22"/>
        </w:rPr>
      </w:pPr>
    </w:p>
    <w:p w:rsidR="00A53409" w:rsidRDefault="00A53409" w:rsidP="00A53409">
      <w:pPr>
        <w:rPr>
          <w:b/>
          <w:sz w:val="22"/>
        </w:rPr>
      </w:pPr>
    </w:p>
    <w:p w:rsidR="00A53409" w:rsidRDefault="00A53409" w:rsidP="00A53409">
      <w:pPr>
        <w:rPr>
          <w:b/>
          <w:sz w:val="22"/>
        </w:rPr>
      </w:pPr>
    </w:p>
    <w:p w:rsidR="00A53409" w:rsidRDefault="00A53409" w:rsidP="00A53409">
      <w:pPr>
        <w:rPr>
          <w:sz w:val="22"/>
        </w:rPr>
      </w:pPr>
      <w:r>
        <w:rPr>
          <w:sz w:val="22"/>
        </w:rPr>
        <w:t xml:space="preserve">La parabole est la représentation graphique de la fonction f définie sur </w:t>
      </w:r>
      <w:proofErr w:type="gramStart"/>
      <w:r>
        <w:rPr>
          <w:sz w:val="22"/>
        </w:rPr>
        <w:t>[ 0,5</w:t>
      </w:r>
      <w:proofErr w:type="gramEnd"/>
      <w:r>
        <w:rPr>
          <w:sz w:val="22"/>
        </w:rPr>
        <w:t xml:space="preserve"> ; 1,5] par: </w:t>
      </w:r>
      <w:r>
        <w:rPr>
          <w:i/>
          <w:sz w:val="22"/>
        </w:rPr>
        <w:t xml:space="preserve">f(x) = </w:t>
      </w:r>
      <w:r>
        <w:rPr>
          <w:i/>
          <w:sz w:val="22"/>
        </w:rPr>
        <w:noBreakHyphen/>
        <w:t xml:space="preserve"> 6x² + 12x </w:t>
      </w:r>
      <w:r>
        <w:rPr>
          <w:i/>
          <w:sz w:val="22"/>
        </w:rPr>
        <w:noBreakHyphen/>
        <w:t xml:space="preserve"> 4,5</w:t>
      </w:r>
      <w:r>
        <w:rPr>
          <w:sz w:val="22"/>
        </w:rPr>
        <w:t>.</w:t>
      </w:r>
    </w:p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sz w:val="22"/>
        </w:rPr>
      </w:pPr>
      <w:r>
        <w:rPr>
          <w:sz w:val="22"/>
        </w:rPr>
        <w:t xml:space="preserve">1. Déterminer </w:t>
      </w:r>
      <w:r>
        <w:rPr>
          <w:i/>
          <w:sz w:val="22"/>
        </w:rPr>
        <w:t>f '(x</w:t>
      </w:r>
      <w:r>
        <w:rPr>
          <w:sz w:val="22"/>
        </w:rPr>
        <w:t xml:space="preserve">) ou </w:t>
      </w:r>
      <w:r>
        <w:rPr>
          <w:i/>
          <w:sz w:val="22"/>
        </w:rPr>
        <w:t>f '</w:t>
      </w:r>
      <w:r>
        <w:rPr>
          <w:sz w:val="22"/>
        </w:rPr>
        <w:t xml:space="preserve"> est la fonction dérivée de la fonction </w:t>
      </w:r>
      <w:r>
        <w:rPr>
          <w:i/>
          <w:sz w:val="22"/>
        </w:rPr>
        <w:t>f.</w:t>
      </w:r>
    </w:p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sz w:val="22"/>
        </w:rPr>
      </w:pPr>
      <w:r>
        <w:rPr>
          <w:sz w:val="22"/>
        </w:rPr>
        <w:t xml:space="preserve">2. Étudier le signe de </w:t>
      </w:r>
      <w:r>
        <w:rPr>
          <w:i/>
          <w:sz w:val="22"/>
        </w:rPr>
        <w:t>f '(x).</w:t>
      </w:r>
    </w:p>
    <w:p w:rsidR="00A53409" w:rsidRDefault="00A53409" w:rsidP="00A53409">
      <w:pPr>
        <w:pStyle w:val="Corpsdetexte"/>
      </w:pPr>
    </w:p>
    <w:p w:rsidR="00A53409" w:rsidRDefault="00A53409" w:rsidP="00A53409">
      <w:pPr>
        <w:pStyle w:val="Corpsdetexte"/>
      </w:pPr>
      <w:r>
        <w:t xml:space="preserve">3. Établir le tableau de variation de la fonction </w:t>
      </w:r>
      <w:r>
        <w:rPr>
          <w:i/>
        </w:rPr>
        <w:t>f</w:t>
      </w:r>
      <w:r>
        <w:t xml:space="preserve"> sur l'intervalle </w:t>
      </w:r>
      <w:proofErr w:type="gramStart"/>
      <w:r>
        <w:t>[ 0,5</w:t>
      </w:r>
      <w:proofErr w:type="gramEnd"/>
      <w:r>
        <w:t xml:space="preserve"> ; 1,5].</w:t>
      </w:r>
    </w:p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sz w:val="22"/>
        </w:rPr>
      </w:pPr>
      <w:r>
        <w:rPr>
          <w:sz w:val="22"/>
        </w:rPr>
        <w:t>4. Compléter le tableau suivant</w:t>
      </w:r>
    </w:p>
    <w:p w:rsidR="00A53409" w:rsidRDefault="00A53409" w:rsidP="00A53409">
      <w:pPr>
        <w:rPr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993"/>
        <w:gridCol w:w="994"/>
        <w:gridCol w:w="994"/>
        <w:gridCol w:w="993"/>
        <w:gridCol w:w="994"/>
      </w:tblGrid>
      <w:tr w:rsidR="00A53409" w:rsidTr="00A534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A53409" w:rsidTr="00A5340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f(x)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9" w:rsidRDefault="00A53409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9" w:rsidRDefault="00A53409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9" w:rsidRDefault="00A53409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9" w:rsidRDefault="00A53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53409" w:rsidRDefault="00A53409" w:rsidP="00A53409">
      <w:pPr>
        <w:rPr>
          <w:sz w:val="22"/>
        </w:rPr>
      </w:pPr>
    </w:p>
    <w:p w:rsidR="00A53409" w:rsidRDefault="00A53409" w:rsidP="00A53409">
      <w:pPr>
        <w:rPr>
          <w:sz w:val="22"/>
          <w:szCs w:val="22"/>
        </w:rPr>
      </w:pPr>
      <w:bookmarkStart w:id="0" w:name="_GoBack"/>
      <w:bookmarkEnd w:id="0"/>
      <w:r>
        <w:rPr>
          <w:sz w:val="22"/>
        </w:rPr>
        <w:t xml:space="preserve">5. Dans le plan rapporté à un repère </w:t>
      </w:r>
      <w:proofErr w:type="spellStart"/>
      <w:r>
        <w:rPr>
          <w:sz w:val="22"/>
        </w:rPr>
        <w:t>orthonormal</w:t>
      </w:r>
      <w:proofErr w:type="spellEnd"/>
      <w:r>
        <w:rPr>
          <w:sz w:val="22"/>
        </w:rPr>
        <w:t xml:space="preserve"> où sur chaque axe </w:t>
      </w:r>
      <w:smartTag w:uri="urn:schemas-microsoft-com:office:smarttags" w:element="metricconverter">
        <w:smartTagPr>
          <w:attr w:name="ProductID" w:val="1 cm"/>
        </w:smartTagPr>
        <w:r>
          <w:rPr>
            <w:sz w:val="22"/>
          </w:rPr>
          <w:t>1 cm</w:t>
        </w:r>
      </w:smartTag>
      <w:r>
        <w:rPr>
          <w:sz w:val="22"/>
        </w:rPr>
        <w:t xml:space="preserve"> représente 0,1, représenter graphiquement </w:t>
      </w:r>
      <w:r>
        <w:rPr>
          <w:sz w:val="22"/>
          <w:szCs w:val="22"/>
        </w:rPr>
        <w:t xml:space="preserve">la fonction </w:t>
      </w:r>
      <w:r>
        <w:rPr>
          <w:i/>
          <w:sz w:val="22"/>
          <w:szCs w:val="22"/>
        </w:rPr>
        <w:t>f</w:t>
      </w:r>
      <w:r>
        <w:rPr>
          <w:sz w:val="22"/>
          <w:szCs w:val="22"/>
        </w:rPr>
        <w:t xml:space="preserve"> sur </w:t>
      </w:r>
      <w:proofErr w:type="gramStart"/>
      <w:r>
        <w:rPr>
          <w:sz w:val="22"/>
          <w:szCs w:val="22"/>
        </w:rPr>
        <w:t>[ 0,5</w:t>
      </w:r>
      <w:proofErr w:type="gramEnd"/>
      <w:r>
        <w:rPr>
          <w:sz w:val="22"/>
          <w:szCs w:val="22"/>
        </w:rPr>
        <w:t xml:space="preserve"> ; 1,5 ] </w:t>
      </w:r>
    </w:p>
    <w:p w:rsidR="00A53409" w:rsidRDefault="00A53409" w:rsidP="00A53409">
      <w:pPr>
        <w:rPr>
          <w:sz w:val="22"/>
        </w:rPr>
      </w:pPr>
      <w:r>
        <w:rPr>
          <w:sz w:val="22"/>
        </w:rPr>
        <w:t xml:space="preserve">La courbe obtenue sera notée </w:t>
      </w:r>
      <w:r>
        <w:rPr>
          <w:rFonts w:ascii="Blackadder ITC" w:hAnsi="Blackadder ITC"/>
          <w:sz w:val="22"/>
        </w:rPr>
        <w:t>C</w:t>
      </w:r>
      <w:r>
        <w:rPr>
          <w:sz w:val="22"/>
        </w:rPr>
        <w:t>.</w:t>
      </w:r>
    </w:p>
    <w:p w:rsidR="00674CAE" w:rsidRDefault="00A53409"/>
    <w:sectPr w:rsidR="0067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9"/>
    <w:rsid w:val="008B626B"/>
    <w:rsid w:val="00940D9C"/>
    <w:rsid w:val="00A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A53409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A53409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0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A53409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A53409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2013-11-27T17:24:00Z</dcterms:created>
  <dcterms:modified xsi:type="dcterms:W3CDTF">2013-11-27T17:26:00Z</dcterms:modified>
</cp:coreProperties>
</file>