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6A" w:rsidRDefault="0026416A" w:rsidP="0026416A">
      <w:pPr>
        <w:pStyle w:val="Standard"/>
      </w:pPr>
      <w:r>
        <w:t>Associer à chaque algorithme de calcul son expression algébrique :</w:t>
      </w:r>
    </w:p>
    <w:p w:rsidR="0026416A" w:rsidRDefault="0026416A" w:rsidP="0026416A">
      <w:pPr>
        <w:pStyle w:val="Standard"/>
        <w:rPr>
          <w:b/>
          <w:bCs/>
        </w:rPr>
      </w:pPr>
    </w:p>
    <w:tbl>
      <w:tblPr>
        <w:tblW w:w="1042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08"/>
        <w:gridCol w:w="3407"/>
        <w:gridCol w:w="2160"/>
        <w:gridCol w:w="2250"/>
      </w:tblGrid>
      <w:tr w:rsidR="0026416A" w:rsidTr="003B6BDB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16A" w:rsidRDefault="0026416A" w:rsidP="003B6BDB">
            <w:pPr>
              <w:pStyle w:val="TableContents"/>
              <w:jc w:val="center"/>
            </w:pPr>
            <w:r>
              <w:t>A</w:t>
            </w:r>
          </w:p>
          <w:p w:rsidR="0026416A" w:rsidRDefault="0026416A" w:rsidP="003B6BDB">
            <w:pPr>
              <w:pStyle w:val="TableContents"/>
            </w:pPr>
            <w:r>
              <w:t>Choisir un nombre x</w:t>
            </w:r>
          </w:p>
          <w:p w:rsidR="0026416A" w:rsidRDefault="0026416A" w:rsidP="003B6BDB">
            <w:pPr>
              <w:pStyle w:val="TableContents"/>
            </w:pPr>
            <w:r>
              <w:t>Élever au carré</w:t>
            </w:r>
          </w:p>
          <w:p w:rsidR="0026416A" w:rsidRDefault="0026416A" w:rsidP="003B6BDB">
            <w:pPr>
              <w:pStyle w:val="TableContents"/>
            </w:pPr>
            <w:r>
              <w:t>Prendre l'opposé</w:t>
            </w:r>
          </w:p>
          <w:p w:rsidR="0026416A" w:rsidRDefault="0026416A" w:rsidP="003B6BDB">
            <w:pPr>
              <w:pStyle w:val="TableContents"/>
            </w:pPr>
            <w:r>
              <w:t>Ajouter 1.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16A" w:rsidRDefault="0026416A" w:rsidP="003B6BDB">
            <w:pPr>
              <w:pStyle w:val="TableContents"/>
              <w:jc w:val="center"/>
            </w:pPr>
            <w:r>
              <w:t>B</w:t>
            </w:r>
          </w:p>
          <w:p w:rsidR="0026416A" w:rsidRDefault="0026416A" w:rsidP="003B6BDB">
            <w:pPr>
              <w:pStyle w:val="TableContents"/>
            </w:pPr>
            <w:r>
              <w:t>Choisir un nombre x</w:t>
            </w:r>
          </w:p>
          <w:p w:rsidR="0026416A" w:rsidRDefault="0026416A" w:rsidP="003B6BDB">
            <w:pPr>
              <w:pStyle w:val="TableContents"/>
            </w:pPr>
            <w:r>
              <w:t>Prendre l'opposé</w:t>
            </w:r>
          </w:p>
          <w:p w:rsidR="0026416A" w:rsidRDefault="0026416A" w:rsidP="003B6BDB">
            <w:pPr>
              <w:pStyle w:val="TableContents"/>
            </w:pPr>
            <w:r>
              <w:t>Élever au carré.</w:t>
            </w:r>
          </w:p>
          <w:p w:rsidR="0026416A" w:rsidRDefault="0026416A" w:rsidP="003B6BDB">
            <w:pPr>
              <w:pStyle w:val="TableContents"/>
            </w:pPr>
            <w:r>
              <w:t>Ajouter 1.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16A" w:rsidRDefault="0026416A" w:rsidP="003B6BDB">
            <w:pPr>
              <w:pStyle w:val="TableContents"/>
            </w:pPr>
            <w:r>
              <w:t>1.</w:t>
            </w:r>
          </w:p>
          <w:p w:rsidR="0026416A" w:rsidRDefault="0026416A" w:rsidP="003B6BDB">
            <w:pPr>
              <w:pStyle w:val="TableContents"/>
            </w:pPr>
          </w:p>
          <w:p w:rsidR="0026416A" w:rsidRDefault="0026416A" w:rsidP="003B6BDB">
            <w:pPr>
              <w:pStyle w:val="TableContents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(-x+1)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16A" w:rsidRDefault="0026416A" w:rsidP="003B6BDB">
            <w:pPr>
              <w:pStyle w:val="TableContents"/>
            </w:pPr>
            <w:r>
              <w:t>2.</w:t>
            </w:r>
          </w:p>
          <w:p w:rsidR="0026416A" w:rsidRDefault="0026416A" w:rsidP="003B6BDB">
            <w:pPr>
              <w:pStyle w:val="TableContents"/>
            </w:pPr>
          </w:p>
          <w:p w:rsidR="0026416A" w:rsidRDefault="0026416A" w:rsidP="003B6BDB">
            <w:pPr>
              <w:pStyle w:val="TableContents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(-x)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</m:t>
                </m:r>
              </m:oMath>
            </m:oMathPara>
          </w:p>
        </w:tc>
      </w:tr>
      <w:tr w:rsidR="0026416A" w:rsidTr="003B6BDB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16A" w:rsidRDefault="0026416A" w:rsidP="003B6BDB">
            <w:pPr>
              <w:pStyle w:val="TableContents"/>
              <w:jc w:val="center"/>
            </w:pPr>
            <w:r>
              <w:t>C</w:t>
            </w:r>
          </w:p>
          <w:p w:rsidR="0026416A" w:rsidRDefault="0026416A" w:rsidP="003B6BDB">
            <w:pPr>
              <w:pStyle w:val="TableContents"/>
            </w:pPr>
            <w:r>
              <w:t>Choisir un nombre x</w:t>
            </w:r>
          </w:p>
          <w:p w:rsidR="0026416A" w:rsidRDefault="0026416A" w:rsidP="003B6BDB">
            <w:pPr>
              <w:pStyle w:val="TableContents"/>
            </w:pPr>
            <w:r>
              <w:t>Prendre l'opposé</w:t>
            </w:r>
          </w:p>
          <w:p w:rsidR="0026416A" w:rsidRDefault="0026416A" w:rsidP="003B6BDB">
            <w:pPr>
              <w:pStyle w:val="TableContents"/>
            </w:pPr>
            <w:r>
              <w:t>Ajouter 1</w:t>
            </w:r>
          </w:p>
          <w:p w:rsidR="0026416A" w:rsidRDefault="0026416A" w:rsidP="003B6BDB">
            <w:pPr>
              <w:pStyle w:val="TableContents"/>
            </w:pPr>
            <w:r>
              <w:t>Élever au carré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16A" w:rsidRDefault="0026416A" w:rsidP="003B6BDB">
            <w:pPr>
              <w:pStyle w:val="TableContents"/>
              <w:jc w:val="center"/>
            </w:pPr>
            <w:r>
              <w:t>D</w:t>
            </w:r>
          </w:p>
          <w:p w:rsidR="0026416A" w:rsidRDefault="0026416A" w:rsidP="003B6BDB">
            <w:pPr>
              <w:pStyle w:val="TableContents"/>
            </w:pPr>
            <w:r>
              <w:t>Choisir un nombre x</w:t>
            </w:r>
          </w:p>
          <w:p w:rsidR="0026416A" w:rsidRDefault="0026416A" w:rsidP="003B6BDB">
            <w:pPr>
              <w:pStyle w:val="TableContents"/>
            </w:pPr>
            <w:r>
              <w:t>Ajouter 1</w:t>
            </w:r>
          </w:p>
          <w:p w:rsidR="0026416A" w:rsidRDefault="0026416A" w:rsidP="003B6BDB">
            <w:pPr>
              <w:pStyle w:val="TableContents"/>
            </w:pPr>
            <w:r>
              <w:t>Élever au carré</w:t>
            </w:r>
          </w:p>
          <w:p w:rsidR="0026416A" w:rsidRDefault="0026416A" w:rsidP="003B6BDB">
            <w:pPr>
              <w:pStyle w:val="TableContents"/>
            </w:pPr>
            <w:r>
              <w:t>Prendre l'opposé.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16A" w:rsidRDefault="0026416A" w:rsidP="003B6BDB">
            <w:pPr>
              <w:pStyle w:val="TableContents"/>
            </w:pPr>
            <w:r>
              <w:t>3.</w:t>
            </w:r>
          </w:p>
          <w:p w:rsidR="0026416A" w:rsidRDefault="0026416A" w:rsidP="003B6BDB">
            <w:pPr>
              <w:pStyle w:val="TableContents"/>
            </w:pPr>
          </w:p>
          <w:p w:rsidR="0026416A" w:rsidRDefault="0026416A" w:rsidP="003B6BDB">
            <w:pPr>
              <w:pStyle w:val="TableContents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</m:t>
                </m:r>
              </m:oMath>
            </m:oMathPara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16A" w:rsidRDefault="0026416A" w:rsidP="003B6BDB">
            <w:pPr>
              <w:pStyle w:val="TableContents"/>
            </w:pPr>
            <w:r>
              <w:t>4.</w:t>
            </w:r>
          </w:p>
          <w:p w:rsidR="0026416A" w:rsidRDefault="0026416A" w:rsidP="003B6BDB">
            <w:pPr>
              <w:pStyle w:val="TableContents"/>
            </w:pPr>
          </w:p>
          <w:p w:rsidR="0026416A" w:rsidRDefault="0026416A" w:rsidP="003B6BDB">
            <w:pPr>
              <w:pStyle w:val="TableContents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(x+1)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</w:tbl>
    <w:p w:rsidR="00D57ADA" w:rsidRDefault="00D57ADA"/>
    <w:sectPr w:rsidR="00D57ADA" w:rsidSect="00D57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416A"/>
    <w:rsid w:val="0026416A"/>
    <w:rsid w:val="002A6099"/>
    <w:rsid w:val="00D57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1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2641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6416A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6416A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416A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336</Characters>
  <Application>Microsoft Office Word</Application>
  <DocSecurity>0</DocSecurity>
  <Lines>2</Lines>
  <Paragraphs>1</Paragraphs>
  <ScaleCrop>false</ScaleCrop>
  <Company>Hewlett-Packard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1</cp:revision>
  <dcterms:created xsi:type="dcterms:W3CDTF">2013-10-31T10:47:00Z</dcterms:created>
  <dcterms:modified xsi:type="dcterms:W3CDTF">2013-10-31T10:47:00Z</dcterms:modified>
</cp:coreProperties>
</file>