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D7" w:rsidRPr="001B7ED7" w:rsidRDefault="001B7ED7" w:rsidP="001B7ED7">
      <w:pPr>
        <w:numPr>
          <w:ilvl w:val="0"/>
          <w:numId w:val="1"/>
        </w:numPr>
        <w:shd w:val="clear" w:color="auto" w:fill="FFFFFF"/>
        <w:spacing w:before="100" w:beforeAutospacing="1" w:after="24" w:line="360" w:lineRule="atLeast"/>
        <w:ind w:left="384"/>
        <w:rPr>
          <w:rFonts w:ascii="Comic Sans MS" w:eastAsia="Times New Roman" w:hAnsi="Comic Sans MS" w:cs="Arial"/>
          <w:color w:val="252525"/>
          <w:sz w:val="16"/>
          <w:szCs w:val="16"/>
          <w:lang w:eastAsia="fr-FR"/>
        </w:rPr>
      </w:pPr>
      <w:r w:rsidRPr="001B7ED7">
        <w:rPr>
          <w:rFonts w:ascii="Comic Sans MS" w:eastAsia="Times New Roman" w:hAnsi="Comic Sans MS" w:cs="Arial"/>
          <w:color w:val="252525"/>
          <w:sz w:val="16"/>
          <w:szCs w:val="16"/>
          <w:lang w:eastAsia="fr-FR"/>
        </w:rPr>
        <w:fldChar w:fldCharType="begin"/>
      </w:r>
      <w:r w:rsidRPr="001B7ED7">
        <w:rPr>
          <w:rFonts w:ascii="Comic Sans MS" w:eastAsia="Times New Roman" w:hAnsi="Comic Sans MS" w:cs="Arial"/>
          <w:color w:val="252525"/>
          <w:sz w:val="16"/>
          <w:szCs w:val="16"/>
          <w:lang w:eastAsia="fr-FR"/>
        </w:rPr>
        <w:instrText xml:space="preserve"> HYPERLINK "http://fr.wikipedia.org/w/index.php?title=Rivalen&amp;action=edit&amp;redlink=1" \o "Rivalen (page inexistante)" </w:instrText>
      </w:r>
      <w:r w:rsidRPr="001B7ED7">
        <w:rPr>
          <w:rFonts w:ascii="Comic Sans MS" w:eastAsia="Times New Roman" w:hAnsi="Comic Sans MS" w:cs="Arial"/>
          <w:color w:val="252525"/>
          <w:sz w:val="16"/>
          <w:szCs w:val="16"/>
          <w:lang w:eastAsia="fr-FR"/>
        </w:rPr>
        <w:fldChar w:fldCharType="separate"/>
      </w:r>
      <w:proofErr w:type="spellStart"/>
      <w:r w:rsidRPr="001B7ED7">
        <w:rPr>
          <w:rFonts w:ascii="Comic Sans MS" w:eastAsia="Times New Roman" w:hAnsi="Comic Sans MS" w:cs="Arial"/>
          <w:color w:val="A55858"/>
          <w:sz w:val="16"/>
          <w:szCs w:val="16"/>
          <w:lang w:eastAsia="fr-FR"/>
        </w:rPr>
        <w:t>Rivalen</w:t>
      </w:r>
      <w:proofErr w:type="spellEnd"/>
      <w:r w:rsidRPr="001B7ED7">
        <w:rPr>
          <w:rFonts w:ascii="Comic Sans MS" w:eastAsia="Times New Roman" w:hAnsi="Comic Sans MS" w:cs="Arial"/>
          <w:color w:val="252525"/>
          <w:sz w:val="16"/>
          <w:szCs w:val="16"/>
          <w:lang w:eastAsia="fr-FR"/>
        </w:rPr>
        <w:fldChar w:fldCharType="end"/>
      </w:r>
      <w:r w:rsidRPr="001B7ED7">
        <w:rPr>
          <w:rFonts w:ascii="Comic Sans MS" w:eastAsia="Times New Roman" w:hAnsi="Comic Sans MS" w:cs="Arial"/>
          <w:color w:val="252525"/>
          <w:sz w:val="16"/>
          <w:szCs w:val="16"/>
          <w:lang w:eastAsia="fr-FR"/>
        </w:rPr>
        <w:t xml:space="preserve">, roi de </w:t>
      </w:r>
      <w:proofErr w:type="spellStart"/>
      <w:r w:rsidRPr="001B7ED7">
        <w:rPr>
          <w:rFonts w:ascii="Comic Sans MS" w:eastAsia="Times New Roman" w:hAnsi="Comic Sans MS" w:cs="Arial"/>
          <w:color w:val="252525"/>
          <w:sz w:val="16"/>
          <w:szCs w:val="16"/>
          <w:lang w:eastAsia="fr-FR"/>
        </w:rPr>
        <w:t>Loonois</w:t>
      </w:r>
      <w:proofErr w:type="spellEnd"/>
      <w:r w:rsidRPr="001B7ED7">
        <w:rPr>
          <w:rFonts w:ascii="Comic Sans MS" w:eastAsia="Times New Roman" w:hAnsi="Comic Sans MS" w:cs="Arial"/>
          <w:color w:val="252525"/>
          <w:sz w:val="16"/>
          <w:szCs w:val="16"/>
          <w:lang w:eastAsia="fr-FR"/>
        </w:rPr>
        <w:t xml:space="preserve"> en </w:t>
      </w:r>
      <w:hyperlink r:id="rId5" w:tooltip="Écosse" w:history="1">
        <w:r w:rsidRPr="001B7ED7">
          <w:rPr>
            <w:rFonts w:ascii="Comic Sans MS" w:eastAsia="Times New Roman" w:hAnsi="Comic Sans MS" w:cs="Arial"/>
            <w:color w:val="0B0080"/>
            <w:sz w:val="16"/>
            <w:szCs w:val="16"/>
            <w:lang w:eastAsia="fr-FR"/>
          </w:rPr>
          <w:t>Écosse</w:t>
        </w:r>
      </w:hyperlink>
      <w:r w:rsidRPr="001B7ED7">
        <w:rPr>
          <w:rFonts w:ascii="Comic Sans MS" w:eastAsia="Times New Roman" w:hAnsi="Comic Sans MS" w:cs="Arial"/>
          <w:color w:val="252525"/>
          <w:sz w:val="16"/>
          <w:szCs w:val="16"/>
          <w:lang w:eastAsia="fr-FR"/>
        </w:rPr>
        <w:t> a épousé </w:t>
      </w:r>
      <w:proofErr w:type="spellStart"/>
      <w:r w:rsidRPr="001B7ED7">
        <w:rPr>
          <w:rFonts w:ascii="Comic Sans MS" w:eastAsia="Times New Roman" w:hAnsi="Comic Sans MS" w:cs="Arial"/>
          <w:color w:val="252525"/>
          <w:sz w:val="16"/>
          <w:szCs w:val="16"/>
          <w:lang w:eastAsia="fr-FR"/>
        </w:rPr>
        <w:fldChar w:fldCharType="begin"/>
      </w:r>
      <w:r w:rsidRPr="001B7ED7">
        <w:rPr>
          <w:rFonts w:ascii="Comic Sans MS" w:eastAsia="Times New Roman" w:hAnsi="Comic Sans MS" w:cs="Arial"/>
          <w:color w:val="252525"/>
          <w:sz w:val="16"/>
          <w:szCs w:val="16"/>
          <w:lang w:eastAsia="fr-FR"/>
        </w:rPr>
        <w:instrText xml:space="preserve"> HYPERLINK "http://fr.wikipedia.org/w/index.php?title=Bleunwenn&amp;action=edit&amp;redlink=1" \o "Bleunwenn (page inexistante)" </w:instrText>
      </w:r>
      <w:r w:rsidRPr="001B7ED7">
        <w:rPr>
          <w:rFonts w:ascii="Comic Sans MS" w:eastAsia="Times New Roman" w:hAnsi="Comic Sans MS" w:cs="Arial"/>
          <w:color w:val="252525"/>
          <w:sz w:val="16"/>
          <w:szCs w:val="16"/>
          <w:lang w:eastAsia="fr-FR"/>
        </w:rPr>
        <w:fldChar w:fldCharType="separate"/>
      </w:r>
      <w:r w:rsidRPr="001B7ED7">
        <w:rPr>
          <w:rFonts w:ascii="Comic Sans MS" w:eastAsia="Times New Roman" w:hAnsi="Comic Sans MS" w:cs="Arial"/>
          <w:color w:val="A55858"/>
          <w:sz w:val="16"/>
          <w:szCs w:val="16"/>
          <w:lang w:eastAsia="fr-FR"/>
        </w:rPr>
        <w:t>Bleunwenn</w:t>
      </w:r>
      <w:proofErr w:type="spellEnd"/>
      <w:r w:rsidRPr="001B7ED7">
        <w:rPr>
          <w:rFonts w:ascii="Comic Sans MS" w:eastAsia="Times New Roman" w:hAnsi="Comic Sans MS" w:cs="Arial"/>
          <w:color w:val="252525"/>
          <w:sz w:val="16"/>
          <w:szCs w:val="16"/>
          <w:lang w:eastAsia="fr-FR"/>
        </w:rPr>
        <w:fldChar w:fldCharType="end"/>
      </w:r>
      <w:r w:rsidRPr="001B7ED7">
        <w:rPr>
          <w:rFonts w:ascii="Comic Sans MS" w:eastAsia="Times New Roman" w:hAnsi="Comic Sans MS" w:cs="Arial"/>
          <w:color w:val="252525"/>
          <w:sz w:val="16"/>
          <w:szCs w:val="16"/>
          <w:lang w:eastAsia="fr-FR"/>
        </w:rPr>
        <w:t> (nom </w:t>
      </w:r>
      <w:hyperlink r:id="rId6" w:tooltip="Breton" w:history="1">
        <w:r w:rsidRPr="001B7ED7">
          <w:rPr>
            <w:rFonts w:ascii="Comic Sans MS" w:eastAsia="Times New Roman" w:hAnsi="Comic Sans MS" w:cs="Arial"/>
            <w:color w:val="0B0080"/>
            <w:sz w:val="16"/>
            <w:szCs w:val="16"/>
            <w:lang w:eastAsia="fr-FR"/>
          </w:rPr>
          <w:t>breton</w:t>
        </w:r>
      </w:hyperlink>
      <w:r w:rsidRPr="001B7ED7">
        <w:rPr>
          <w:rFonts w:ascii="Comic Sans MS" w:eastAsia="Times New Roman" w:hAnsi="Comic Sans MS" w:cs="Arial"/>
          <w:color w:val="252525"/>
          <w:sz w:val="16"/>
          <w:szCs w:val="16"/>
          <w:lang w:eastAsia="fr-FR"/>
        </w:rPr>
        <w:t> signifiant «’’Blanche-Fleur’’ »), la sœur de </w:t>
      </w:r>
      <w:proofErr w:type="spellStart"/>
      <w:r w:rsidRPr="001B7ED7">
        <w:rPr>
          <w:rFonts w:ascii="Comic Sans MS" w:eastAsia="Times New Roman" w:hAnsi="Comic Sans MS" w:cs="Arial"/>
          <w:color w:val="252525"/>
          <w:sz w:val="16"/>
          <w:szCs w:val="16"/>
          <w:lang w:eastAsia="fr-FR"/>
        </w:rPr>
        <w:fldChar w:fldCharType="begin"/>
      </w:r>
      <w:r w:rsidRPr="001B7ED7">
        <w:rPr>
          <w:rFonts w:ascii="Comic Sans MS" w:eastAsia="Times New Roman" w:hAnsi="Comic Sans MS" w:cs="Arial"/>
          <w:color w:val="252525"/>
          <w:sz w:val="16"/>
          <w:szCs w:val="16"/>
          <w:lang w:eastAsia="fr-FR"/>
        </w:rPr>
        <w:instrText xml:space="preserve"> HYPERLINK "http://fr.wikipedia.org/wiki/Marc_(roi)" \o "Marc (roi)" </w:instrText>
      </w:r>
      <w:r w:rsidRPr="001B7ED7">
        <w:rPr>
          <w:rFonts w:ascii="Comic Sans MS" w:eastAsia="Times New Roman" w:hAnsi="Comic Sans MS" w:cs="Arial"/>
          <w:color w:val="252525"/>
          <w:sz w:val="16"/>
          <w:szCs w:val="16"/>
          <w:lang w:eastAsia="fr-FR"/>
        </w:rPr>
        <w:fldChar w:fldCharType="separate"/>
      </w:r>
      <w:r w:rsidRPr="001B7ED7">
        <w:rPr>
          <w:rFonts w:ascii="Comic Sans MS" w:eastAsia="Times New Roman" w:hAnsi="Comic Sans MS" w:cs="Arial"/>
          <w:color w:val="0B0080"/>
          <w:sz w:val="16"/>
          <w:szCs w:val="16"/>
          <w:lang w:eastAsia="fr-FR"/>
        </w:rPr>
        <w:t>Marc’h</w:t>
      </w:r>
      <w:proofErr w:type="spellEnd"/>
      <w:r w:rsidRPr="001B7ED7">
        <w:rPr>
          <w:rFonts w:ascii="Comic Sans MS" w:eastAsia="Times New Roman" w:hAnsi="Comic Sans MS" w:cs="Arial"/>
          <w:color w:val="252525"/>
          <w:sz w:val="16"/>
          <w:szCs w:val="16"/>
          <w:lang w:eastAsia="fr-FR"/>
        </w:rPr>
        <w:fldChar w:fldCharType="end"/>
      </w:r>
      <w:r w:rsidRPr="001B7ED7">
        <w:rPr>
          <w:rFonts w:ascii="Comic Sans MS" w:eastAsia="Times New Roman" w:hAnsi="Comic Sans MS" w:cs="Arial"/>
          <w:color w:val="252525"/>
          <w:sz w:val="16"/>
          <w:szCs w:val="16"/>
          <w:lang w:eastAsia="fr-FR"/>
        </w:rPr>
        <w:t>, roi de </w:t>
      </w:r>
      <w:hyperlink r:id="rId7" w:tooltip="Cornouaille" w:history="1">
        <w:r w:rsidRPr="001B7ED7">
          <w:rPr>
            <w:rFonts w:ascii="Comic Sans MS" w:eastAsia="Times New Roman" w:hAnsi="Comic Sans MS" w:cs="Arial"/>
            <w:color w:val="0B0080"/>
            <w:sz w:val="16"/>
            <w:szCs w:val="16"/>
            <w:lang w:eastAsia="fr-FR"/>
          </w:rPr>
          <w:t>Cornouaille</w:t>
        </w:r>
      </w:hyperlink>
      <w:r w:rsidRPr="001B7ED7">
        <w:rPr>
          <w:rFonts w:ascii="Comic Sans MS" w:eastAsia="Times New Roman" w:hAnsi="Comic Sans MS" w:cs="Arial"/>
          <w:color w:val="252525"/>
          <w:sz w:val="16"/>
          <w:szCs w:val="16"/>
          <w:lang w:eastAsia="fr-FR"/>
        </w:rPr>
        <w:t> en </w:t>
      </w:r>
      <w:hyperlink r:id="rId8" w:tooltip="Armorique" w:history="1">
        <w:r w:rsidRPr="001B7ED7">
          <w:rPr>
            <w:rFonts w:ascii="Comic Sans MS" w:eastAsia="Times New Roman" w:hAnsi="Comic Sans MS" w:cs="Arial"/>
            <w:color w:val="0B0080"/>
            <w:sz w:val="16"/>
            <w:szCs w:val="16"/>
            <w:lang w:eastAsia="fr-FR"/>
          </w:rPr>
          <w:t>Armorique</w:t>
        </w:r>
      </w:hyperlink>
      <w:hyperlink r:id="rId9" w:anchor="cite_note-5" w:history="1">
        <w:r w:rsidRPr="001B7ED7">
          <w:rPr>
            <w:rFonts w:ascii="Comic Sans MS" w:eastAsia="Times New Roman" w:hAnsi="Comic Sans MS" w:cs="Arial"/>
            <w:color w:val="0B0080"/>
            <w:sz w:val="16"/>
            <w:szCs w:val="16"/>
            <w:vertAlign w:val="superscript"/>
            <w:lang w:eastAsia="fr-FR"/>
          </w:rPr>
          <w:t>5</w:t>
        </w:r>
      </w:hyperlink>
      <w:r w:rsidRPr="001B7ED7">
        <w:rPr>
          <w:rFonts w:ascii="Comic Sans MS" w:eastAsia="Times New Roman" w:hAnsi="Comic Sans MS" w:cs="Arial"/>
          <w:color w:val="252525"/>
          <w:sz w:val="16"/>
          <w:szCs w:val="16"/>
          <w:lang w:eastAsia="fr-FR"/>
        </w:rPr>
        <w:t xml:space="preserve">. Il confie sa femme à son maréchal </w:t>
      </w:r>
      <w:proofErr w:type="spellStart"/>
      <w:r w:rsidRPr="001B7ED7">
        <w:rPr>
          <w:rFonts w:ascii="Comic Sans MS" w:eastAsia="Times New Roman" w:hAnsi="Comic Sans MS" w:cs="Arial"/>
          <w:color w:val="252525"/>
          <w:sz w:val="16"/>
          <w:szCs w:val="16"/>
          <w:lang w:eastAsia="fr-FR"/>
        </w:rPr>
        <w:t>Rouhault</w:t>
      </w:r>
      <w:proofErr w:type="spellEnd"/>
      <w:r w:rsidRPr="001B7ED7">
        <w:rPr>
          <w:rFonts w:ascii="Comic Sans MS" w:eastAsia="Times New Roman" w:hAnsi="Comic Sans MS" w:cs="Arial"/>
          <w:color w:val="252525"/>
          <w:sz w:val="16"/>
          <w:szCs w:val="16"/>
          <w:lang w:eastAsia="fr-FR"/>
        </w:rPr>
        <w:t xml:space="preserve">. Plus tard, </w:t>
      </w:r>
      <w:proofErr w:type="spellStart"/>
      <w:r w:rsidRPr="001B7ED7">
        <w:rPr>
          <w:rFonts w:ascii="Comic Sans MS" w:eastAsia="Times New Roman" w:hAnsi="Comic Sans MS" w:cs="Arial"/>
          <w:color w:val="252525"/>
          <w:sz w:val="16"/>
          <w:szCs w:val="16"/>
          <w:lang w:eastAsia="fr-FR"/>
        </w:rPr>
        <w:t>Rivalen</w:t>
      </w:r>
      <w:proofErr w:type="spellEnd"/>
      <w:r w:rsidRPr="001B7ED7">
        <w:rPr>
          <w:rFonts w:ascii="Comic Sans MS" w:eastAsia="Times New Roman" w:hAnsi="Comic Sans MS" w:cs="Arial"/>
          <w:color w:val="252525"/>
          <w:sz w:val="16"/>
          <w:szCs w:val="16"/>
          <w:lang w:eastAsia="fr-FR"/>
        </w:rPr>
        <w:t xml:space="preserve"> se fait tuer par son ennemi, Morgan, lors d'un guet-apens, avant la naissance de Tristan. Il faut noter que </w:t>
      </w:r>
      <w:proofErr w:type="spellStart"/>
      <w:r w:rsidRPr="001B7ED7">
        <w:rPr>
          <w:rFonts w:ascii="Comic Sans MS" w:eastAsia="Times New Roman" w:hAnsi="Comic Sans MS" w:cs="Arial"/>
          <w:color w:val="252525"/>
          <w:sz w:val="16"/>
          <w:szCs w:val="16"/>
          <w:lang w:eastAsia="fr-FR"/>
        </w:rPr>
        <w:t>Blanchefleur</w:t>
      </w:r>
      <w:proofErr w:type="spellEnd"/>
      <w:r w:rsidRPr="001B7ED7">
        <w:rPr>
          <w:rFonts w:ascii="Comic Sans MS" w:eastAsia="Times New Roman" w:hAnsi="Comic Sans MS" w:cs="Arial"/>
          <w:color w:val="252525"/>
          <w:sz w:val="16"/>
          <w:szCs w:val="16"/>
          <w:lang w:eastAsia="fr-FR"/>
        </w:rPr>
        <w:t>, la mère de Tristan, meurt peu après l'accouchement.</w:t>
      </w:r>
    </w:p>
    <w:p w:rsidR="001B7ED7" w:rsidRPr="001B7ED7" w:rsidRDefault="001B7ED7" w:rsidP="001B7ED7">
      <w:pPr>
        <w:shd w:val="clear" w:color="auto" w:fill="FFFFFF"/>
        <w:spacing w:after="24" w:line="360" w:lineRule="atLeast"/>
        <w:ind w:left="720"/>
        <w:rPr>
          <w:rFonts w:ascii="Comic Sans MS" w:eastAsia="Times New Roman" w:hAnsi="Comic Sans MS" w:cs="Arial"/>
          <w:color w:val="252525"/>
          <w:sz w:val="16"/>
          <w:szCs w:val="16"/>
          <w:lang w:eastAsia="fr-FR"/>
        </w:rPr>
      </w:pPr>
      <w:r w:rsidRPr="001B7ED7">
        <w:rPr>
          <w:rFonts w:ascii="Comic Sans MS" w:eastAsia="Times New Roman" w:hAnsi="Comic Sans MS" w:cs="Arial"/>
          <w:color w:val="252525"/>
          <w:sz w:val="16"/>
          <w:szCs w:val="16"/>
          <w:lang w:eastAsia="fr-FR"/>
        </w:rPr>
        <w:t xml:space="preserve">Tristan est alors recueilli par </w:t>
      </w:r>
      <w:proofErr w:type="spellStart"/>
      <w:r w:rsidRPr="001B7ED7">
        <w:rPr>
          <w:rFonts w:ascii="Comic Sans MS" w:eastAsia="Times New Roman" w:hAnsi="Comic Sans MS" w:cs="Arial"/>
          <w:color w:val="252525"/>
          <w:sz w:val="16"/>
          <w:szCs w:val="16"/>
          <w:lang w:eastAsia="fr-FR"/>
        </w:rPr>
        <w:t>Rohalt</w:t>
      </w:r>
      <w:proofErr w:type="spellEnd"/>
      <w:r w:rsidRPr="001B7ED7">
        <w:rPr>
          <w:rFonts w:ascii="Comic Sans MS" w:eastAsia="Times New Roman" w:hAnsi="Comic Sans MS" w:cs="Arial"/>
          <w:color w:val="252525"/>
          <w:sz w:val="16"/>
          <w:szCs w:val="16"/>
          <w:lang w:eastAsia="fr-FR"/>
        </w:rPr>
        <w:t xml:space="preserve">, le maréchal de </w:t>
      </w:r>
      <w:proofErr w:type="spellStart"/>
      <w:r w:rsidRPr="001B7ED7">
        <w:rPr>
          <w:rFonts w:ascii="Comic Sans MS" w:eastAsia="Times New Roman" w:hAnsi="Comic Sans MS" w:cs="Arial"/>
          <w:color w:val="252525"/>
          <w:sz w:val="16"/>
          <w:szCs w:val="16"/>
          <w:lang w:eastAsia="fr-FR"/>
        </w:rPr>
        <w:t>Rivalen</w:t>
      </w:r>
      <w:proofErr w:type="spellEnd"/>
      <w:r w:rsidRPr="001B7ED7">
        <w:rPr>
          <w:rFonts w:ascii="Comic Sans MS" w:eastAsia="Times New Roman" w:hAnsi="Comic Sans MS" w:cs="Arial"/>
          <w:color w:val="252525"/>
          <w:sz w:val="16"/>
          <w:szCs w:val="16"/>
          <w:lang w:eastAsia="fr-FR"/>
        </w:rPr>
        <w:t xml:space="preserve">. </w:t>
      </w:r>
      <w:proofErr w:type="spellStart"/>
      <w:r w:rsidRPr="001B7ED7">
        <w:rPr>
          <w:rFonts w:ascii="Comic Sans MS" w:eastAsia="Times New Roman" w:hAnsi="Comic Sans MS" w:cs="Arial"/>
          <w:color w:val="252525"/>
          <w:sz w:val="16"/>
          <w:szCs w:val="16"/>
          <w:lang w:eastAsia="fr-FR"/>
        </w:rPr>
        <w:t>Rohalt</w:t>
      </w:r>
      <w:proofErr w:type="spellEnd"/>
      <w:r w:rsidRPr="001B7ED7">
        <w:rPr>
          <w:rFonts w:ascii="Comic Sans MS" w:eastAsia="Times New Roman" w:hAnsi="Comic Sans MS" w:cs="Arial"/>
          <w:color w:val="252525"/>
          <w:sz w:val="16"/>
          <w:szCs w:val="16"/>
          <w:lang w:eastAsia="fr-FR"/>
        </w:rPr>
        <w:t xml:space="preserve"> l'élève pendant sept ans, puis le confie à </w:t>
      </w:r>
      <w:proofErr w:type="spellStart"/>
      <w:r w:rsidRPr="001B7ED7">
        <w:rPr>
          <w:rFonts w:ascii="Comic Sans MS" w:eastAsia="Times New Roman" w:hAnsi="Comic Sans MS" w:cs="Arial"/>
          <w:color w:val="252525"/>
          <w:sz w:val="16"/>
          <w:szCs w:val="16"/>
          <w:lang w:eastAsia="fr-FR"/>
        </w:rPr>
        <w:t>Gouvernal</w:t>
      </w:r>
      <w:proofErr w:type="spellEnd"/>
      <w:r w:rsidRPr="001B7ED7">
        <w:rPr>
          <w:rFonts w:ascii="Comic Sans MS" w:eastAsia="Times New Roman" w:hAnsi="Comic Sans MS" w:cs="Arial"/>
          <w:color w:val="252525"/>
          <w:sz w:val="16"/>
          <w:szCs w:val="16"/>
          <w:lang w:eastAsia="fr-FR"/>
        </w:rPr>
        <w:t xml:space="preserve"> (écuyer). Plus tard, il est recueilli par son oncle, le roi </w:t>
      </w:r>
      <w:proofErr w:type="spellStart"/>
      <w:r w:rsidRPr="001B7ED7">
        <w:rPr>
          <w:rFonts w:ascii="Comic Sans MS" w:eastAsia="Times New Roman" w:hAnsi="Comic Sans MS" w:cs="Arial"/>
          <w:color w:val="252525"/>
          <w:sz w:val="16"/>
          <w:szCs w:val="16"/>
          <w:lang w:eastAsia="fr-FR"/>
        </w:rPr>
        <w:fldChar w:fldCharType="begin"/>
      </w:r>
      <w:r w:rsidRPr="001B7ED7">
        <w:rPr>
          <w:rFonts w:ascii="Comic Sans MS" w:eastAsia="Times New Roman" w:hAnsi="Comic Sans MS" w:cs="Arial"/>
          <w:color w:val="252525"/>
          <w:sz w:val="16"/>
          <w:szCs w:val="16"/>
          <w:lang w:eastAsia="fr-FR"/>
        </w:rPr>
        <w:instrText xml:space="preserve"> HYPERLINK "http://fr.wikipedia.org/wiki/Marc_(roi)" \o "Marc (roi)" </w:instrText>
      </w:r>
      <w:r w:rsidRPr="001B7ED7">
        <w:rPr>
          <w:rFonts w:ascii="Comic Sans MS" w:eastAsia="Times New Roman" w:hAnsi="Comic Sans MS" w:cs="Arial"/>
          <w:color w:val="252525"/>
          <w:sz w:val="16"/>
          <w:szCs w:val="16"/>
          <w:lang w:eastAsia="fr-FR"/>
        </w:rPr>
        <w:fldChar w:fldCharType="separate"/>
      </w:r>
      <w:r w:rsidRPr="001B7ED7">
        <w:rPr>
          <w:rFonts w:ascii="Comic Sans MS" w:eastAsia="Times New Roman" w:hAnsi="Comic Sans MS" w:cs="Arial"/>
          <w:color w:val="0B0080"/>
          <w:sz w:val="16"/>
          <w:szCs w:val="16"/>
          <w:lang w:eastAsia="fr-FR"/>
        </w:rPr>
        <w:t>Marc’h</w:t>
      </w:r>
      <w:proofErr w:type="spellEnd"/>
      <w:r w:rsidRPr="001B7ED7">
        <w:rPr>
          <w:rFonts w:ascii="Comic Sans MS" w:eastAsia="Times New Roman" w:hAnsi="Comic Sans MS" w:cs="Arial"/>
          <w:color w:val="252525"/>
          <w:sz w:val="16"/>
          <w:szCs w:val="16"/>
          <w:lang w:eastAsia="fr-FR"/>
        </w:rPr>
        <w:fldChar w:fldCharType="end"/>
      </w:r>
      <w:r w:rsidRPr="001B7ED7">
        <w:rPr>
          <w:rFonts w:ascii="Comic Sans MS" w:eastAsia="Times New Roman" w:hAnsi="Comic Sans MS" w:cs="Arial"/>
          <w:color w:val="252525"/>
          <w:sz w:val="16"/>
          <w:szCs w:val="16"/>
          <w:lang w:eastAsia="fr-FR"/>
        </w:rPr>
        <w:t>, en </w:t>
      </w:r>
      <w:hyperlink r:id="rId10" w:tooltip="Bretagne" w:history="1">
        <w:r w:rsidRPr="001B7ED7">
          <w:rPr>
            <w:rFonts w:ascii="Comic Sans MS" w:eastAsia="Times New Roman" w:hAnsi="Comic Sans MS" w:cs="Arial"/>
            <w:color w:val="0B0080"/>
            <w:sz w:val="16"/>
            <w:szCs w:val="16"/>
            <w:lang w:eastAsia="fr-FR"/>
          </w:rPr>
          <w:t>Bretagne armoricaine</w:t>
        </w:r>
      </w:hyperlink>
      <w:hyperlink r:id="rId11" w:anchor="cite_note-6" w:history="1">
        <w:r w:rsidRPr="001B7ED7">
          <w:rPr>
            <w:rFonts w:ascii="Comic Sans MS" w:eastAsia="Times New Roman" w:hAnsi="Comic Sans MS" w:cs="Arial"/>
            <w:color w:val="0B0080"/>
            <w:sz w:val="16"/>
            <w:szCs w:val="16"/>
            <w:vertAlign w:val="superscript"/>
            <w:lang w:eastAsia="fr-FR"/>
          </w:rPr>
          <w:t>6</w:t>
        </w:r>
      </w:hyperlink>
      <w:r w:rsidRPr="001B7ED7">
        <w:rPr>
          <w:rFonts w:ascii="Comic Sans MS" w:eastAsia="Times New Roman" w:hAnsi="Comic Sans MS" w:cs="Arial"/>
          <w:color w:val="252525"/>
          <w:sz w:val="16"/>
          <w:szCs w:val="16"/>
          <w:lang w:eastAsia="fr-FR"/>
        </w:rPr>
        <w:t>. Ce dernier devait s’acquitter du paiement d’un tribut auprès du roi d’</w:t>
      </w:r>
      <w:hyperlink r:id="rId12" w:tooltip="Irlande (pays)" w:history="1">
        <w:r w:rsidRPr="001B7ED7">
          <w:rPr>
            <w:rFonts w:ascii="Comic Sans MS" w:eastAsia="Times New Roman" w:hAnsi="Comic Sans MS" w:cs="Arial"/>
            <w:color w:val="0B0080"/>
            <w:sz w:val="16"/>
            <w:szCs w:val="16"/>
            <w:lang w:eastAsia="fr-FR"/>
          </w:rPr>
          <w:t>Irlande</w:t>
        </w:r>
      </w:hyperlink>
      <w:r w:rsidRPr="001B7ED7">
        <w:rPr>
          <w:rFonts w:ascii="Comic Sans MS" w:eastAsia="Times New Roman" w:hAnsi="Comic Sans MS" w:cs="Arial"/>
          <w:color w:val="252525"/>
          <w:sz w:val="16"/>
          <w:szCs w:val="16"/>
          <w:lang w:eastAsia="fr-FR"/>
        </w:rPr>
        <w:t xml:space="preserve">. Quelques années plus tard, Tristan décide d’en finir avec cette coutume et quand il arrive dans l’île, il doit combattre le géant </w:t>
      </w:r>
      <w:proofErr w:type="spellStart"/>
      <w:r w:rsidRPr="001B7ED7">
        <w:rPr>
          <w:rFonts w:ascii="Comic Sans MS" w:eastAsia="Times New Roman" w:hAnsi="Comic Sans MS" w:cs="Arial"/>
          <w:color w:val="252525"/>
          <w:sz w:val="16"/>
          <w:szCs w:val="16"/>
          <w:lang w:eastAsia="fr-FR"/>
        </w:rPr>
        <w:t>Morholt</w:t>
      </w:r>
      <w:proofErr w:type="spellEnd"/>
      <w:r w:rsidRPr="001B7ED7">
        <w:rPr>
          <w:rFonts w:ascii="Comic Sans MS" w:eastAsia="Times New Roman" w:hAnsi="Comic Sans MS" w:cs="Arial"/>
          <w:color w:val="252525"/>
          <w:sz w:val="16"/>
          <w:szCs w:val="16"/>
          <w:lang w:eastAsia="fr-FR"/>
        </w:rPr>
        <w:t xml:space="preserve">, le beau-frère du roi. Tristan reçoit un coup d’épée empoisonnée, mais il blesse mortellement le géant qui, dans un dernier souffle, lui indique qu’Iseut, la fille du roi, a le pouvoir de neutraliser le poison. La jeune fille guérit Tristan de ses maux sans qu’elle sache qu’il a tué son oncle </w:t>
      </w:r>
      <w:proofErr w:type="spellStart"/>
      <w:r w:rsidRPr="001B7ED7">
        <w:rPr>
          <w:rFonts w:ascii="Comic Sans MS" w:eastAsia="Times New Roman" w:hAnsi="Comic Sans MS" w:cs="Arial"/>
          <w:color w:val="252525"/>
          <w:sz w:val="16"/>
          <w:szCs w:val="16"/>
          <w:lang w:eastAsia="fr-FR"/>
        </w:rPr>
        <w:t>Morholt</w:t>
      </w:r>
      <w:proofErr w:type="spellEnd"/>
      <w:r w:rsidRPr="001B7ED7">
        <w:rPr>
          <w:rFonts w:ascii="Comic Sans MS" w:eastAsia="Times New Roman" w:hAnsi="Comic Sans MS" w:cs="Arial"/>
          <w:color w:val="252525"/>
          <w:sz w:val="16"/>
          <w:szCs w:val="16"/>
          <w:lang w:eastAsia="fr-FR"/>
        </w:rPr>
        <w:t>. Une fois rétabli, il reprend la mer et retourne près de son oncle.</w:t>
      </w:r>
    </w:p>
    <w:p w:rsidR="001B7ED7" w:rsidRPr="001B7ED7" w:rsidRDefault="001B7ED7" w:rsidP="001B7ED7">
      <w:pPr>
        <w:numPr>
          <w:ilvl w:val="0"/>
          <w:numId w:val="2"/>
        </w:numPr>
        <w:shd w:val="clear" w:color="auto" w:fill="FFFFFF"/>
        <w:spacing w:before="100" w:beforeAutospacing="1" w:after="24" w:line="360" w:lineRule="atLeast"/>
        <w:ind w:left="768"/>
        <w:rPr>
          <w:rFonts w:ascii="Comic Sans MS" w:eastAsia="Times New Roman" w:hAnsi="Comic Sans MS" w:cs="Arial"/>
          <w:color w:val="252525"/>
          <w:sz w:val="16"/>
          <w:szCs w:val="16"/>
          <w:lang w:eastAsia="fr-FR"/>
        </w:rPr>
      </w:pPr>
      <w:proofErr w:type="spellStart"/>
      <w:r w:rsidRPr="001B7ED7">
        <w:rPr>
          <w:rFonts w:ascii="Comic Sans MS" w:eastAsia="Times New Roman" w:hAnsi="Comic Sans MS" w:cs="Arial"/>
          <w:color w:val="252525"/>
          <w:sz w:val="16"/>
          <w:szCs w:val="16"/>
          <w:lang w:eastAsia="fr-FR"/>
        </w:rPr>
        <w:t>Marc’h</w:t>
      </w:r>
      <w:proofErr w:type="spellEnd"/>
      <w:r w:rsidRPr="001B7ED7">
        <w:rPr>
          <w:rFonts w:ascii="Comic Sans MS" w:eastAsia="Times New Roman" w:hAnsi="Comic Sans MS" w:cs="Arial"/>
          <w:color w:val="252525"/>
          <w:sz w:val="16"/>
          <w:szCs w:val="16"/>
          <w:lang w:eastAsia="fr-FR"/>
        </w:rPr>
        <w:t xml:space="preserve"> souhaite que son neveu lui succède à la tête de la Cornouailles, mais des seigneurs s’y opposent, préférant une succession directe. Le roi décrète qu’il épousera celle à qui appartient le cheveu d’or, déposé le matin même par deux hirondelles. Tristan se souvient d’Iseut et suggère une ambassade auprès du roi d’Irlande. À peine débarqué, surgit un terrible </w:t>
      </w:r>
      <w:hyperlink r:id="rId13" w:tooltip="Dragon (créature fantastique)" w:history="1">
        <w:r w:rsidRPr="001B7ED7">
          <w:rPr>
            <w:rFonts w:ascii="Comic Sans MS" w:eastAsia="Times New Roman" w:hAnsi="Comic Sans MS" w:cs="Arial"/>
            <w:color w:val="0B0080"/>
            <w:sz w:val="16"/>
            <w:szCs w:val="16"/>
            <w:lang w:eastAsia="fr-FR"/>
          </w:rPr>
          <w:t>dragon</w:t>
        </w:r>
      </w:hyperlink>
      <w:r w:rsidRPr="001B7ED7">
        <w:rPr>
          <w:rFonts w:ascii="Comic Sans MS" w:eastAsia="Times New Roman" w:hAnsi="Comic Sans MS" w:cs="Arial"/>
          <w:color w:val="252525"/>
          <w:sz w:val="16"/>
          <w:szCs w:val="16"/>
          <w:lang w:eastAsia="fr-FR"/>
        </w:rPr>
        <w:t xml:space="preserve"> qu’il doit combattre et occire non sans avoir été blessé. Pour la seconde fois, il est soigné par la fille du roi. Iseut voit que l’épée du chevalier porte une marque qui correspond à un morceau de fer, retrouvé dans le crâne de </w:t>
      </w:r>
      <w:proofErr w:type="spellStart"/>
      <w:r w:rsidRPr="001B7ED7">
        <w:rPr>
          <w:rFonts w:ascii="Comic Sans MS" w:eastAsia="Times New Roman" w:hAnsi="Comic Sans MS" w:cs="Arial"/>
          <w:color w:val="252525"/>
          <w:sz w:val="16"/>
          <w:szCs w:val="16"/>
          <w:lang w:eastAsia="fr-FR"/>
        </w:rPr>
        <w:t>Morholt</w:t>
      </w:r>
      <w:proofErr w:type="spellEnd"/>
      <w:r w:rsidRPr="001B7ED7">
        <w:rPr>
          <w:rFonts w:ascii="Comic Sans MS" w:eastAsia="Times New Roman" w:hAnsi="Comic Sans MS" w:cs="Arial"/>
          <w:color w:val="252525"/>
          <w:sz w:val="16"/>
          <w:szCs w:val="16"/>
          <w:lang w:eastAsia="fr-FR"/>
        </w:rPr>
        <w:t> ; elle comprend que c’est Tristan qui a tué son oncle, mais renonce à toute idée de vengeance. Il s’acquitte de sa mission et le père accepte que sa fille épouse le roi de Cornouaille, ce qui est une manière d’effacer les différends entre les deux royaumes. Iseut éprouve quelque ressentiment du peu d’intérêt que lui manifeste Tristan, mais s’embarque pour la </w:t>
      </w:r>
      <w:hyperlink r:id="rId14" w:tooltip="Bretagne" w:history="1">
        <w:r w:rsidRPr="001B7ED7">
          <w:rPr>
            <w:rFonts w:ascii="Comic Sans MS" w:eastAsia="Times New Roman" w:hAnsi="Comic Sans MS" w:cs="Arial"/>
            <w:color w:val="0B0080"/>
            <w:sz w:val="16"/>
            <w:szCs w:val="16"/>
            <w:lang w:eastAsia="fr-FR"/>
          </w:rPr>
          <w:t>Bretagne</w:t>
        </w:r>
      </w:hyperlink>
      <w:r w:rsidRPr="001B7ED7">
        <w:rPr>
          <w:rFonts w:ascii="Comic Sans MS" w:eastAsia="Times New Roman" w:hAnsi="Comic Sans MS" w:cs="Arial"/>
          <w:color w:val="252525"/>
          <w:sz w:val="16"/>
          <w:szCs w:val="16"/>
          <w:lang w:eastAsia="fr-FR"/>
        </w:rPr>
        <w:t>.</w:t>
      </w:r>
    </w:p>
    <w:p w:rsidR="001B7ED7" w:rsidRPr="001B7ED7" w:rsidRDefault="001B7ED7" w:rsidP="001B7ED7">
      <w:pPr>
        <w:numPr>
          <w:ilvl w:val="0"/>
          <w:numId w:val="3"/>
        </w:numPr>
        <w:shd w:val="clear" w:color="auto" w:fill="FFFFFF"/>
        <w:spacing w:before="100" w:beforeAutospacing="1" w:after="24" w:line="360" w:lineRule="atLeast"/>
        <w:ind w:left="768"/>
        <w:rPr>
          <w:rFonts w:ascii="Comic Sans MS" w:eastAsia="Times New Roman" w:hAnsi="Comic Sans MS" w:cs="Arial"/>
          <w:color w:val="252525"/>
          <w:sz w:val="16"/>
          <w:szCs w:val="16"/>
          <w:lang w:eastAsia="fr-FR"/>
        </w:rPr>
      </w:pPr>
      <w:r w:rsidRPr="001B7ED7">
        <w:rPr>
          <w:rFonts w:ascii="Comic Sans MS" w:eastAsia="Times New Roman" w:hAnsi="Comic Sans MS" w:cs="Arial"/>
          <w:color w:val="252525"/>
          <w:sz w:val="16"/>
          <w:szCs w:val="16"/>
          <w:lang w:eastAsia="fr-FR"/>
        </w:rPr>
        <w:t xml:space="preserve">La reine d’Irlande remet un philtre magique à </w:t>
      </w:r>
      <w:proofErr w:type="spellStart"/>
      <w:r w:rsidRPr="001B7ED7">
        <w:rPr>
          <w:rFonts w:ascii="Comic Sans MS" w:eastAsia="Times New Roman" w:hAnsi="Comic Sans MS" w:cs="Arial"/>
          <w:color w:val="252525"/>
          <w:sz w:val="16"/>
          <w:szCs w:val="16"/>
          <w:lang w:eastAsia="fr-FR"/>
        </w:rPr>
        <w:t>Brangien</w:t>
      </w:r>
      <w:proofErr w:type="spellEnd"/>
      <w:r w:rsidRPr="001B7ED7">
        <w:rPr>
          <w:rFonts w:ascii="Comic Sans MS" w:eastAsia="Times New Roman" w:hAnsi="Comic Sans MS" w:cs="Arial"/>
          <w:color w:val="252525"/>
          <w:sz w:val="16"/>
          <w:szCs w:val="16"/>
          <w:lang w:eastAsia="fr-FR"/>
        </w:rPr>
        <w:t>, la servante d’Iseut qui est du voyage. Il est destiné aux nouveaux mariés le soir de leur nuit de noces. La puissance du philtre est telle qu’après absorption, les amants sont épris et heureux pendant trois ans, et qu’une séparation leur serait insupportable, voire fatale. Durant la navigation entre l’île et le continent, par une chaude soirée de la Saint-Jean, croyant se désaltérer avec de l’eau, Tristan boit du breuvage magique et en offre à Iseut. L’effet est instantané. En dépit de ce nouvel amour indéfectible, la jeune fille épouse le roi </w:t>
      </w:r>
      <w:proofErr w:type="spellStart"/>
      <w:r w:rsidRPr="001B7ED7">
        <w:rPr>
          <w:rFonts w:ascii="Comic Sans MS" w:eastAsia="Times New Roman" w:hAnsi="Comic Sans MS" w:cs="Arial"/>
          <w:color w:val="252525"/>
          <w:sz w:val="16"/>
          <w:szCs w:val="16"/>
          <w:lang w:eastAsia="fr-FR"/>
        </w:rPr>
        <w:fldChar w:fldCharType="begin"/>
      </w:r>
      <w:r w:rsidRPr="001B7ED7">
        <w:rPr>
          <w:rFonts w:ascii="Comic Sans MS" w:eastAsia="Times New Roman" w:hAnsi="Comic Sans MS" w:cs="Arial"/>
          <w:color w:val="252525"/>
          <w:sz w:val="16"/>
          <w:szCs w:val="16"/>
          <w:lang w:eastAsia="fr-FR"/>
        </w:rPr>
        <w:instrText xml:space="preserve"> HYPERLINK "http://fr.wikipedia.org/wiki/Marc%27h_(roi)" \o "Marc'h (roi)" </w:instrText>
      </w:r>
      <w:r w:rsidRPr="001B7ED7">
        <w:rPr>
          <w:rFonts w:ascii="Comic Sans MS" w:eastAsia="Times New Roman" w:hAnsi="Comic Sans MS" w:cs="Arial"/>
          <w:color w:val="252525"/>
          <w:sz w:val="16"/>
          <w:szCs w:val="16"/>
          <w:lang w:eastAsia="fr-FR"/>
        </w:rPr>
        <w:fldChar w:fldCharType="separate"/>
      </w:r>
      <w:r w:rsidRPr="001B7ED7">
        <w:rPr>
          <w:rFonts w:ascii="Comic Sans MS" w:eastAsia="Times New Roman" w:hAnsi="Comic Sans MS" w:cs="Arial"/>
          <w:color w:val="0B0080"/>
          <w:sz w:val="16"/>
          <w:szCs w:val="16"/>
          <w:lang w:eastAsia="fr-FR"/>
        </w:rPr>
        <w:t>Marc’h</w:t>
      </w:r>
      <w:proofErr w:type="spellEnd"/>
      <w:r w:rsidRPr="001B7ED7">
        <w:rPr>
          <w:rFonts w:ascii="Comic Sans MS" w:eastAsia="Times New Roman" w:hAnsi="Comic Sans MS" w:cs="Arial"/>
          <w:color w:val="252525"/>
          <w:sz w:val="16"/>
          <w:szCs w:val="16"/>
          <w:lang w:eastAsia="fr-FR"/>
        </w:rPr>
        <w:fldChar w:fldCharType="end"/>
      </w:r>
      <w:r w:rsidRPr="001B7ED7">
        <w:rPr>
          <w:rFonts w:ascii="Comic Sans MS" w:eastAsia="Times New Roman" w:hAnsi="Comic Sans MS" w:cs="Arial"/>
          <w:color w:val="252525"/>
          <w:sz w:val="16"/>
          <w:szCs w:val="16"/>
          <w:lang w:eastAsia="fr-FR"/>
        </w:rPr>
        <w:t xml:space="preserve">, mais le soir des noces, c’est la servante </w:t>
      </w:r>
      <w:proofErr w:type="spellStart"/>
      <w:r w:rsidRPr="001B7ED7">
        <w:rPr>
          <w:rFonts w:ascii="Comic Sans MS" w:eastAsia="Times New Roman" w:hAnsi="Comic Sans MS" w:cs="Arial"/>
          <w:color w:val="252525"/>
          <w:sz w:val="16"/>
          <w:szCs w:val="16"/>
          <w:lang w:eastAsia="fr-FR"/>
        </w:rPr>
        <w:t>Brangien</w:t>
      </w:r>
      <w:proofErr w:type="spellEnd"/>
      <w:r w:rsidRPr="001B7ED7">
        <w:rPr>
          <w:rFonts w:ascii="Comic Sans MS" w:eastAsia="Times New Roman" w:hAnsi="Comic Sans MS" w:cs="Arial"/>
          <w:color w:val="252525"/>
          <w:sz w:val="16"/>
          <w:szCs w:val="16"/>
          <w:lang w:eastAsia="fr-FR"/>
        </w:rPr>
        <w:t xml:space="preserve"> (la servante irremplaçable, vraie magicienne) qui prend place dans le lit du roi car elle est toujours vierge, ce qui n’est pas le cas d’Iseut, qui reviendra se glisser dans les draps de son mari (qui lui aussi a bu le philtre et est donc amoureux aveugle) au petit matin après avoir passé la nuit dans les bras de Tristan.</w:t>
      </w:r>
    </w:p>
    <w:p w:rsidR="001B7ED7" w:rsidRPr="001B7ED7" w:rsidRDefault="001B7ED7" w:rsidP="001B7ED7">
      <w:pPr>
        <w:numPr>
          <w:ilvl w:val="0"/>
          <w:numId w:val="4"/>
        </w:numPr>
        <w:shd w:val="clear" w:color="auto" w:fill="FFFFFF"/>
        <w:spacing w:before="100" w:beforeAutospacing="1" w:after="24" w:line="360" w:lineRule="atLeast"/>
        <w:ind w:left="768"/>
        <w:rPr>
          <w:rFonts w:ascii="Comic Sans MS" w:eastAsia="Times New Roman" w:hAnsi="Comic Sans MS" w:cs="Arial"/>
          <w:color w:val="252525"/>
          <w:sz w:val="16"/>
          <w:szCs w:val="16"/>
          <w:lang w:eastAsia="fr-FR"/>
        </w:rPr>
      </w:pPr>
      <w:r w:rsidRPr="001B7ED7">
        <w:rPr>
          <w:rFonts w:ascii="Comic Sans MS" w:eastAsia="Times New Roman" w:hAnsi="Comic Sans MS" w:cs="Arial"/>
          <w:color w:val="252525"/>
          <w:sz w:val="16"/>
          <w:szCs w:val="16"/>
          <w:lang w:eastAsia="fr-FR"/>
        </w:rPr>
        <w:t xml:space="preserve">Après de multiples péripéties, les amants prennent la fuite et se réfugient dans la forêt sombre et impénétrable du </w:t>
      </w:r>
      <w:proofErr w:type="spellStart"/>
      <w:r w:rsidRPr="001B7ED7">
        <w:rPr>
          <w:rFonts w:ascii="Comic Sans MS" w:eastAsia="Times New Roman" w:hAnsi="Comic Sans MS" w:cs="Arial"/>
          <w:color w:val="252525"/>
          <w:sz w:val="16"/>
          <w:szCs w:val="16"/>
          <w:lang w:eastAsia="fr-FR"/>
        </w:rPr>
        <w:t>Morrois</w:t>
      </w:r>
      <w:proofErr w:type="spellEnd"/>
      <w:r w:rsidRPr="001B7ED7">
        <w:rPr>
          <w:rFonts w:ascii="Comic Sans MS" w:eastAsia="Times New Roman" w:hAnsi="Comic Sans MS" w:cs="Arial"/>
          <w:color w:val="252525"/>
          <w:sz w:val="16"/>
          <w:szCs w:val="16"/>
          <w:lang w:eastAsia="fr-FR"/>
        </w:rPr>
        <w:t>, fuyant toute âme qui vive. Au bout de trois ans, comme l’avait décidé la reine d’Irlande, mère d’Iseut, la magie du philtre s’éteint le jour de la Saint-Jean. Après un long temps de recherche, le roi les surprend endormis dans la grotte qui les abrite, l’épée de Tristan plantée dans le sol entre eux deux. Le roi pense qu’il s’agit d’un signe de chasteté et respecte la pureté de leurs sentiments. Il remplace l’épée par la sienne, met son anneau au doigt d’Iseut et s’en va. Au réveil, ils comprennent que le roi les a épargnés et leur a pardonné. Le charme ayant cessé d’agir, ils conviennent à « </w:t>
      </w:r>
      <w:r w:rsidRPr="001B7ED7">
        <w:rPr>
          <w:rFonts w:ascii="Comic Sans MS" w:eastAsia="Times New Roman" w:hAnsi="Comic Sans MS" w:cs="Arial"/>
          <w:i/>
          <w:iCs/>
          <w:color w:val="252525"/>
          <w:sz w:val="16"/>
          <w:szCs w:val="16"/>
          <w:lang w:eastAsia="fr-FR"/>
        </w:rPr>
        <w:t>grande douleur</w:t>
      </w:r>
      <w:r w:rsidRPr="001B7ED7">
        <w:rPr>
          <w:rFonts w:ascii="Comic Sans MS" w:eastAsia="Times New Roman" w:hAnsi="Comic Sans MS" w:cs="Arial"/>
          <w:color w:val="252525"/>
          <w:sz w:val="16"/>
          <w:szCs w:val="16"/>
          <w:lang w:eastAsia="fr-FR"/>
        </w:rPr>
        <w:t xml:space="preserve"> » de se séparer, Iseut retourne </w:t>
      </w:r>
      <w:r w:rsidRPr="001B7ED7">
        <w:rPr>
          <w:rFonts w:ascii="Comic Sans MS" w:eastAsia="Times New Roman" w:hAnsi="Comic Sans MS" w:cs="Arial"/>
          <w:color w:val="252525"/>
          <w:sz w:val="16"/>
          <w:szCs w:val="16"/>
          <w:lang w:eastAsia="fr-FR"/>
        </w:rPr>
        <w:lastRenderedPageBreak/>
        <w:t xml:space="preserve">près du roi </w:t>
      </w:r>
      <w:proofErr w:type="spellStart"/>
      <w:r w:rsidRPr="001B7ED7">
        <w:rPr>
          <w:rFonts w:ascii="Comic Sans MS" w:eastAsia="Times New Roman" w:hAnsi="Comic Sans MS" w:cs="Arial"/>
          <w:color w:val="252525"/>
          <w:sz w:val="16"/>
          <w:szCs w:val="16"/>
          <w:lang w:eastAsia="fr-FR"/>
        </w:rPr>
        <w:t>Marc’h</w:t>
      </w:r>
      <w:proofErr w:type="spellEnd"/>
      <w:r w:rsidRPr="001B7ED7">
        <w:rPr>
          <w:rFonts w:ascii="Comic Sans MS" w:eastAsia="Times New Roman" w:hAnsi="Comic Sans MS" w:cs="Arial"/>
          <w:color w:val="252525"/>
          <w:sz w:val="16"/>
          <w:szCs w:val="16"/>
          <w:lang w:eastAsia="fr-FR"/>
        </w:rPr>
        <w:t>. Mais si après trois ans ils ne s’aiment plus de manière magique, ils continuent cependant à s’aimer de manière « humaine » avec maintenant le venin de la jalousie qu’ils n’avaient pas connu avant.</w:t>
      </w:r>
    </w:p>
    <w:p w:rsidR="001B7ED7" w:rsidRPr="001B7ED7" w:rsidRDefault="001B7ED7" w:rsidP="001B7ED7">
      <w:pPr>
        <w:numPr>
          <w:ilvl w:val="0"/>
          <w:numId w:val="5"/>
        </w:numPr>
        <w:shd w:val="clear" w:color="auto" w:fill="FFFFFF"/>
        <w:spacing w:before="100" w:beforeAutospacing="1" w:after="24" w:line="360" w:lineRule="atLeast"/>
        <w:ind w:left="768"/>
        <w:rPr>
          <w:rFonts w:ascii="Comic Sans MS" w:eastAsia="Times New Roman" w:hAnsi="Comic Sans MS" w:cs="Arial"/>
          <w:color w:val="252525"/>
          <w:sz w:val="16"/>
          <w:szCs w:val="16"/>
          <w:lang w:eastAsia="fr-FR"/>
        </w:rPr>
      </w:pPr>
      <w:r w:rsidRPr="001B7ED7">
        <w:rPr>
          <w:rFonts w:ascii="Comic Sans MS" w:eastAsia="Times New Roman" w:hAnsi="Comic Sans MS" w:cs="Arial"/>
          <w:color w:val="252525"/>
          <w:sz w:val="16"/>
          <w:szCs w:val="16"/>
          <w:lang w:eastAsia="fr-FR"/>
        </w:rPr>
        <w:t xml:space="preserve">Le roi </w:t>
      </w:r>
      <w:proofErr w:type="spellStart"/>
      <w:r w:rsidRPr="001B7ED7">
        <w:rPr>
          <w:rFonts w:ascii="Comic Sans MS" w:eastAsia="Times New Roman" w:hAnsi="Comic Sans MS" w:cs="Arial"/>
          <w:color w:val="252525"/>
          <w:sz w:val="16"/>
          <w:szCs w:val="16"/>
          <w:lang w:eastAsia="fr-FR"/>
        </w:rPr>
        <w:t>Marc'h</w:t>
      </w:r>
      <w:proofErr w:type="spellEnd"/>
      <w:r w:rsidRPr="001B7ED7">
        <w:rPr>
          <w:rFonts w:ascii="Comic Sans MS" w:eastAsia="Times New Roman" w:hAnsi="Comic Sans MS" w:cs="Arial"/>
          <w:color w:val="252525"/>
          <w:sz w:val="16"/>
          <w:szCs w:val="16"/>
          <w:lang w:eastAsia="fr-FR"/>
        </w:rPr>
        <w:t xml:space="preserve"> reprend sa femme en grand honneur mais bannit néanmoins Tristan à cause de la jalousie de certains de ses barons. Après avoir longuement hésité Tristan s’en va dans l’</w:t>
      </w:r>
      <w:hyperlink r:id="rId15" w:tooltip="Grande-Bretagne" w:history="1">
        <w:r w:rsidRPr="001B7ED7">
          <w:rPr>
            <w:rFonts w:ascii="Comic Sans MS" w:eastAsia="Times New Roman" w:hAnsi="Comic Sans MS" w:cs="Arial"/>
            <w:color w:val="0B0080"/>
            <w:sz w:val="16"/>
            <w:szCs w:val="16"/>
            <w:lang w:eastAsia="fr-FR"/>
          </w:rPr>
          <w:t>île de Bretagne</w:t>
        </w:r>
      </w:hyperlink>
      <w:r w:rsidRPr="001B7ED7">
        <w:rPr>
          <w:rFonts w:ascii="Comic Sans MS" w:eastAsia="Times New Roman" w:hAnsi="Comic Sans MS" w:cs="Arial"/>
          <w:color w:val="252525"/>
          <w:sz w:val="16"/>
          <w:szCs w:val="16"/>
          <w:lang w:eastAsia="fr-FR"/>
        </w:rPr>
        <w:t> où il finit par épouser </w:t>
      </w:r>
      <w:hyperlink r:id="rId16" w:tooltip="Iseut aux mains blanches" w:history="1">
        <w:r w:rsidRPr="001B7ED7">
          <w:rPr>
            <w:rFonts w:ascii="Comic Sans MS" w:eastAsia="Times New Roman" w:hAnsi="Comic Sans MS" w:cs="Arial"/>
            <w:color w:val="0B0080"/>
            <w:sz w:val="16"/>
            <w:szCs w:val="16"/>
            <w:lang w:eastAsia="fr-FR"/>
          </w:rPr>
          <w:t>Iseut aux mains blanches</w:t>
        </w:r>
      </w:hyperlink>
      <w:r w:rsidRPr="001B7ED7">
        <w:rPr>
          <w:rFonts w:ascii="Comic Sans MS" w:eastAsia="Times New Roman" w:hAnsi="Comic Sans MS" w:cs="Arial"/>
          <w:color w:val="252525"/>
          <w:sz w:val="16"/>
          <w:szCs w:val="16"/>
          <w:lang w:eastAsia="fr-FR"/>
        </w:rPr>
        <w:t xml:space="preserve">, dont la beauté et le nom (qui a un caractère magique) lui rappelle celle d’Iseut la Blonde. Son occupation principale est la guerre et lors d’une expédition, il est gravement blessé. Une fois de plus, seule Iseut la Blonde peut le sauver. Il la fait réclamer en convenant que le bateau revienne avec une voile blanche si elle accepte de le secourir. Iseut arrive alors dans un vaisseau à la voile blanche, mais l’épouse de Tristan, Iseut aux Blanches Mains qu’il n’a jamais « honorée », malheureuse de jalousie, lui annonce que la voile est noire. Se croyant abandonné par celle qu’il aime, il se laisse mourir. Iseut la Blonde, arrivée près du corps de Tristan, meurt à son tour de chagrin. Le roi </w:t>
      </w:r>
      <w:proofErr w:type="spellStart"/>
      <w:r w:rsidRPr="001B7ED7">
        <w:rPr>
          <w:rFonts w:ascii="Comic Sans MS" w:eastAsia="Times New Roman" w:hAnsi="Comic Sans MS" w:cs="Arial"/>
          <w:color w:val="252525"/>
          <w:sz w:val="16"/>
          <w:szCs w:val="16"/>
          <w:lang w:eastAsia="fr-FR"/>
        </w:rPr>
        <w:t>Marc’h</w:t>
      </w:r>
      <w:proofErr w:type="spellEnd"/>
      <w:r w:rsidRPr="001B7ED7">
        <w:rPr>
          <w:rFonts w:ascii="Comic Sans MS" w:eastAsia="Times New Roman" w:hAnsi="Comic Sans MS" w:cs="Arial"/>
          <w:color w:val="252525"/>
          <w:sz w:val="16"/>
          <w:szCs w:val="16"/>
          <w:lang w:eastAsia="fr-FR"/>
        </w:rPr>
        <w:t xml:space="preserve"> prend la mer, ramène les corps des amants et les fait inhumer en Cornouaille, l’un près de l’autre. Une ronce pousse et relie leurs tombes. D’autres disent que c’est un rosier qui fleurit sur la tombe d’Iseut et une vigne qui orna celle de Tristan, et tant ils sont liés l’un à l’autre que quiconque ne sut et ne saura les séparer.</w:t>
      </w:r>
    </w:p>
    <w:p w:rsidR="001B7ED7" w:rsidRPr="001B7ED7" w:rsidRDefault="001B7ED7" w:rsidP="001B7ED7">
      <w:pPr>
        <w:numPr>
          <w:ilvl w:val="0"/>
          <w:numId w:val="5"/>
        </w:numPr>
        <w:shd w:val="clear" w:color="auto" w:fill="FFFFFF"/>
        <w:spacing w:before="100" w:beforeAutospacing="1" w:after="24" w:line="360" w:lineRule="atLeast"/>
        <w:ind w:left="768"/>
        <w:rPr>
          <w:rFonts w:ascii="Comic Sans MS" w:eastAsia="Times New Roman" w:hAnsi="Comic Sans MS" w:cs="Arial"/>
          <w:color w:val="252525"/>
          <w:sz w:val="16"/>
          <w:szCs w:val="16"/>
          <w:lang w:eastAsia="fr-FR"/>
        </w:rPr>
      </w:pPr>
      <w:r w:rsidRPr="001B7ED7">
        <w:rPr>
          <w:rFonts w:ascii="Comic Sans MS" w:eastAsia="Times New Roman" w:hAnsi="Comic Sans MS" w:cs="Arial"/>
          <w:color w:val="252525"/>
          <w:sz w:val="16"/>
          <w:szCs w:val="16"/>
          <w:lang w:eastAsia="fr-FR"/>
        </w:rPr>
        <w:t>Autre version, l'oncle du chevalier Tristan, le roi Marc, souhaite épouser la fille de la reine d'Irlande, Iseult, et envoie Tristan la chercher afin de lui demander sa main. Tristan par donc en bateau en Irlande. Lorsqu'il arriva devant la reine, il lui présenta ce qu'il devait faire pour son oncle, le roi Marc. La reine lui demanda de combattre son meilleur chevalier, et Tristan (réputé très bon chevalier) le bat. La reine donna alors sa fille en mariage au roi Marc.</w:t>
      </w:r>
    </w:p>
    <w:p w:rsidR="001B7ED7" w:rsidRPr="001B7ED7" w:rsidRDefault="001B7ED7" w:rsidP="001B7ED7">
      <w:pPr>
        <w:numPr>
          <w:ilvl w:val="0"/>
          <w:numId w:val="5"/>
        </w:numPr>
        <w:shd w:val="clear" w:color="auto" w:fill="FFFFFF"/>
        <w:spacing w:before="100" w:beforeAutospacing="1" w:after="24" w:line="360" w:lineRule="atLeast"/>
        <w:ind w:left="768"/>
        <w:rPr>
          <w:rFonts w:ascii="Comic Sans MS" w:eastAsia="Times New Roman" w:hAnsi="Comic Sans MS" w:cs="Arial"/>
          <w:color w:val="252525"/>
          <w:sz w:val="16"/>
          <w:szCs w:val="16"/>
          <w:lang w:eastAsia="fr-FR"/>
        </w:rPr>
      </w:pPr>
      <w:r w:rsidRPr="001B7ED7">
        <w:rPr>
          <w:rFonts w:ascii="Comic Sans MS" w:eastAsia="Times New Roman" w:hAnsi="Comic Sans MS" w:cs="Arial"/>
          <w:color w:val="252525"/>
          <w:sz w:val="16"/>
          <w:szCs w:val="16"/>
          <w:lang w:eastAsia="fr-FR"/>
        </w:rPr>
        <w:t>Ils retournèrent en Cornouaille avec le bateau offert par la reine (car lors de leur arrivée, le leur s'était fracassé contre les rochers).Tristan remarqua qu'Iseult n’arrêtait de le regarder et, quand il la regardait, celle-ci détournait le regard. il demanda au capitaine pourquoi faisait-elle cela et lui répondit " </w:t>
      </w:r>
      <w:r w:rsidRPr="001B7ED7">
        <w:rPr>
          <w:rFonts w:ascii="Comic Sans MS" w:eastAsia="Times New Roman" w:hAnsi="Comic Sans MS" w:cs="Arial"/>
          <w:i/>
          <w:iCs/>
          <w:color w:val="252525"/>
          <w:sz w:val="16"/>
          <w:szCs w:val="16"/>
          <w:lang w:eastAsia="fr-FR"/>
        </w:rPr>
        <w:t>Tu ne l'as peut-être pas remarqué mais tout le monde sur le bateau l'as remarqué, elle est amoureuse de toi, imbécile !</w:t>
      </w:r>
      <w:r w:rsidRPr="001B7ED7">
        <w:rPr>
          <w:rFonts w:ascii="Comic Sans MS" w:eastAsia="Times New Roman" w:hAnsi="Comic Sans MS" w:cs="Arial"/>
          <w:color w:val="252525"/>
          <w:sz w:val="16"/>
          <w:szCs w:val="16"/>
          <w:lang w:eastAsia="fr-FR"/>
        </w:rPr>
        <w:t xml:space="preserve"> ". C'est depuis ce moment, que Tristan remarqua que lui aussi, était amoureux d'Iseult. Un soir, Tristan était à la proue du bateau, en train de regarder la mer, lorsque Iseult </w:t>
      </w:r>
      <w:proofErr w:type="spellStart"/>
      <w:r w:rsidRPr="001B7ED7">
        <w:rPr>
          <w:rFonts w:ascii="Comic Sans MS" w:eastAsia="Times New Roman" w:hAnsi="Comic Sans MS" w:cs="Arial"/>
          <w:color w:val="252525"/>
          <w:sz w:val="16"/>
          <w:szCs w:val="16"/>
          <w:lang w:eastAsia="fr-FR"/>
        </w:rPr>
        <w:t>arriva.Elle</w:t>
      </w:r>
      <w:proofErr w:type="spellEnd"/>
      <w:r w:rsidRPr="001B7ED7">
        <w:rPr>
          <w:rFonts w:ascii="Comic Sans MS" w:eastAsia="Times New Roman" w:hAnsi="Comic Sans MS" w:cs="Arial"/>
          <w:color w:val="252525"/>
          <w:sz w:val="16"/>
          <w:szCs w:val="16"/>
          <w:lang w:eastAsia="fr-FR"/>
        </w:rPr>
        <w:t xml:space="preserve"> ne le vit pas et croyant que personne ne la voyait commença à passer la jambe par dessus bord. Tristan la retint et ils se retrouvèrent dans les bras l'un de l'autre. Ils descendirent et restèrent jusqu'au matin dans la cabine d'Iseult... Ils n'avaient pas remarqué qu'une personne les avaient vu : la vigie ...</w:t>
      </w:r>
    </w:p>
    <w:p w:rsidR="001B7ED7" w:rsidRPr="001B7ED7" w:rsidRDefault="001B7ED7" w:rsidP="001B7ED7">
      <w:pPr>
        <w:numPr>
          <w:ilvl w:val="0"/>
          <w:numId w:val="5"/>
        </w:numPr>
        <w:shd w:val="clear" w:color="auto" w:fill="FFFFFF"/>
        <w:spacing w:before="100" w:beforeAutospacing="1" w:after="24" w:line="360" w:lineRule="atLeast"/>
        <w:ind w:left="768"/>
        <w:rPr>
          <w:rFonts w:ascii="Comic Sans MS" w:eastAsia="Times New Roman" w:hAnsi="Comic Sans MS" w:cs="Arial"/>
          <w:color w:val="252525"/>
          <w:sz w:val="16"/>
          <w:szCs w:val="16"/>
          <w:lang w:eastAsia="fr-FR"/>
        </w:rPr>
      </w:pPr>
      <w:r w:rsidRPr="001B7ED7">
        <w:rPr>
          <w:rFonts w:ascii="Comic Sans MS" w:eastAsia="Times New Roman" w:hAnsi="Comic Sans MS" w:cs="Arial"/>
          <w:color w:val="252525"/>
          <w:sz w:val="16"/>
          <w:szCs w:val="16"/>
          <w:lang w:eastAsia="fr-FR"/>
        </w:rPr>
        <w:t>De retour en Cornouaille, Iseult épousa le roi Marc (à son grand désespoir). Le roi ayant appris pour la Nuit sur le bateau, avait chassé Tristan du royaume. Iseult partait chaque jour à la chasse au faucon toute la journée. Un jour le roi la suivit car il savait qu'Iseult n'</w:t>
      </w:r>
      <w:proofErr w:type="spellStart"/>
      <w:r w:rsidRPr="001B7ED7">
        <w:rPr>
          <w:rFonts w:ascii="Comic Sans MS" w:eastAsia="Times New Roman" w:hAnsi="Comic Sans MS" w:cs="Arial"/>
          <w:color w:val="252525"/>
          <w:sz w:val="16"/>
          <w:szCs w:val="16"/>
          <w:lang w:eastAsia="fr-FR"/>
        </w:rPr>
        <w:t>amait</w:t>
      </w:r>
      <w:proofErr w:type="spellEnd"/>
      <w:r w:rsidRPr="001B7ED7">
        <w:rPr>
          <w:rFonts w:ascii="Comic Sans MS" w:eastAsia="Times New Roman" w:hAnsi="Comic Sans MS" w:cs="Arial"/>
          <w:color w:val="252525"/>
          <w:sz w:val="16"/>
          <w:szCs w:val="16"/>
          <w:lang w:eastAsia="fr-FR"/>
        </w:rPr>
        <w:t xml:space="preserve"> pas la chasse au faucon. Il la découvrit nue, allongée avec Tristan sur un lit de fougère, bien caché derrière un buisson...Iseult dut repartir en Irlande, dans le royaume de sa mère, la reine... Tristan tomba gravement malade de ne pas voir Iseult et le roi ne fit rien pour le sauvé. Il était marié à une dénommée Iseult mais qui n'était pas tout fait identique à son Iseult. Il demanda d'aller chercher Iseult car il savait que sa fin était proche et il voulait lui dire au revoir une dernière fois. Il demanda que lorsque la flotte reviendrait, de faire hisser les voiles blanches si Iseult était avec eux et des voiles noires si elle n'était pas avec eux comme cela il pourrait se laisser mourir plus vite. Chaque il demanda à sa dame s’ils </w:t>
      </w:r>
      <w:r w:rsidRPr="001B7ED7">
        <w:rPr>
          <w:rFonts w:ascii="Comic Sans MS" w:eastAsia="Times New Roman" w:hAnsi="Comic Sans MS" w:cs="Arial"/>
          <w:color w:val="252525"/>
          <w:sz w:val="16"/>
          <w:szCs w:val="16"/>
          <w:lang w:eastAsia="fr-FR"/>
        </w:rPr>
        <w:lastRenderedPageBreak/>
        <w:t>était revenus et chaque elle lui répondit que non. Un jour, elle comprit ce qui s'était passé entre son mari et la fille de la reine d'Irlande. Ce même jour, lorsque Tristan lui demanda si la flotte était revenue, elle lui répondit que oui (ce qui était vrai) et Tristan lui demanda de quelle couleur étaient les voiles. Elle lui répondit noires (alors quelles étaient blanches). Tristan se laissa alors mourir. Sa dame ne pensant pas qu'il allait aller jusque là eu des remords tout le reste de sa vie.</w:t>
      </w:r>
    </w:p>
    <w:p w:rsidR="001B7ED7" w:rsidRPr="001B7ED7" w:rsidRDefault="001B7ED7" w:rsidP="001B7ED7">
      <w:pPr>
        <w:numPr>
          <w:ilvl w:val="0"/>
          <w:numId w:val="5"/>
        </w:numPr>
        <w:shd w:val="clear" w:color="auto" w:fill="FFFFFF"/>
        <w:spacing w:before="100" w:beforeAutospacing="1" w:after="24" w:line="360" w:lineRule="atLeast"/>
        <w:ind w:left="768"/>
        <w:rPr>
          <w:rFonts w:ascii="Comic Sans MS" w:eastAsia="Times New Roman" w:hAnsi="Comic Sans MS" w:cs="Arial"/>
          <w:color w:val="252525"/>
          <w:sz w:val="16"/>
          <w:szCs w:val="16"/>
          <w:lang w:eastAsia="fr-FR"/>
        </w:rPr>
      </w:pPr>
      <w:r w:rsidRPr="001B7ED7">
        <w:rPr>
          <w:rFonts w:ascii="Comic Sans MS" w:eastAsia="Times New Roman" w:hAnsi="Comic Sans MS" w:cs="Arial"/>
          <w:color w:val="252525"/>
          <w:sz w:val="16"/>
          <w:szCs w:val="16"/>
          <w:lang w:eastAsia="fr-FR"/>
        </w:rPr>
        <w:t>Quand la fille de la reine d'Irlande arriva près du lit, elle se laissa mourir de désespoir au pied du lit à la vue de son amant mort. On les enterra tous les deux ensemble dans la chapelle de la cour du roi Marc. Un chèvrefeuille avait poussé au-dessus de la tombe d'Iseult et une vigne sur celle de Tristan. Et les deux plantes s'étaient entrelacées, comme pour relier leur deux tombes ......</w:t>
      </w:r>
    </w:p>
    <w:p w:rsidR="00F706C2" w:rsidRPr="001B7ED7" w:rsidRDefault="00F706C2">
      <w:pPr>
        <w:rPr>
          <w:rFonts w:ascii="Comic Sans MS" w:hAnsi="Comic Sans MS"/>
          <w:sz w:val="16"/>
          <w:szCs w:val="16"/>
        </w:rPr>
      </w:pPr>
    </w:p>
    <w:sectPr w:rsidR="00F706C2" w:rsidRPr="001B7ED7" w:rsidSect="00F706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F3B19"/>
    <w:multiLevelType w:val="multilevel"/>
    <w:tmpl w:val="C126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D267AF"/>
    <w:multiLevelType w:val="multilevel"/>
    <w:tmpl w:val="91E2F50A"/>
    <w:lvl w:ilvl="0">
      <w:start w:val="1"/>
      <w:numFmt w:val="bullet"/>
      <w:lvlText w:val=""/>
      <w:lvlJc w:val="left"/>
      <w:pPr>
        <w:tabs>
          <w:tab w:val="num" w:pos="9432"/>
        </w:tabs>
        <w:ind w:left="9432" w:hanging="360"/>
      </w:pPr>
      <w:rPr>
        <w:rFonts w:ascii="Symbol" w:hAnsi="Symbol" w:hint="default"/>
        <w:sz w:val="20"/>
      </w:rPr>
    </w:lvl>
    <w:lvl w:ilvl="1" w:tentative="1">
      <w:start w:val="1"/>
      <w:numFmt w:val="bullet"/>
      <w:lvlText w:val=""/>
      <w:lvlJc w:val="left"/>
      <w:pPr>
        <w:tabs>
          <w:tab w:val="num" w:pos="10152"/>
        </w:tabs>
        <w:ind w:left="10152" w:hanging="360"/>
      </w:pPr>
      <w:rPr>
        <w:rFonts w:ascii="Symbol" w:hAnsi="Symbol" w:hint="default"/>
        <w:sz w:val="20"/>
      </w:rPr>
    </w:lvl>
    <w:lvl w:ilvl="2" w:tentative="1">
      <w:start w:val="1"/>
      <w:numFmt w:val="bullet"/>
      <w:lvlText w:val=""/>
      <w:lvlJc w:val="left"/>
      <w:pPr>
        <w:tabs>
          <w:tab w:val="num" w:pos="10872"/>
        </w:tabs>
        <w:ind w:left="10872" w:hanging="360"/>
      </w:pPr>
      <w:rPr>
        <w:rFonts w:ascii="Symbol" w:hAnsi="Symbol" w:hint="default"/>
        <w:sz w:val="20"/>
      </w:rPr>
    </w:lvl>
    <w:lvl w:ilvl="3" w:tentative="1">
      <w:start w:val="1"/>
      <w:numFmt w:val="bullet"/>
      <w:lvlText w:val=""/>
      <w:lvlJc w:val="left"/>
      <w:pPr>
        <w:tabs>
          <w:tab w:val="num" w:pos="11592"/>
        </w:tabs>
        <w:ind w:left="11592" w:hanging="360"/>
      </w:pPr>
      <w:rPr>
        <w:rFonts w:ascii="Symbol" w:hAnsi="Symbol" w:hint="default"/>
        <w:sz w:val="20"/>
      </w:rPr>
    </w:lvl>
    <w:lvl w:ilvl="4" w:tentative="1">
      <w:start w:val="1"/>
      <w:numFmt w:val="bullet"/>
      <w:lvlText w:val=""/>
      <w:lvlJc w:val="left"/>
      <w:pPr>
        <w:tabs>
          <w:tab w:val="num" w:pos="12312"/>
        </w:tabs>
        <w:ind w:left="12312" w:hanging="360"/>
      </w:pPr>
      <w:rPr>
        <w:rFonts w:ascii="Symbol" w:hAnsi="Symbol" w:hint="default"/>
        <w:sz w:val="20"/>
      </w:rPr>
    </w:lvl>
    <w:lvl w:ilvl="5" w:tentative="1">
      <w:start w:val="1"/>
      <w:numFmt w:val="bullet"/>
      <w:lvlText w:val=""/>
      <w:lvlJc w:val="left"/>
      <w:pPr>
        <w:tabs>
          <w:tab w:val="num" w:pos="13032"/>
        </w:tabs>
        <w:ind w:left="13032" w:hanging="360"/>
      </w:pPr>
      <w:rPr>
        <w:rFonts w:ascii="Symbol" w:hAnsi="Symbol" w:hint="default"/>
        <w:sz w:val="20"/>
      </w:rPr>
    </w:lvl>
    <w:lvl w:ilvl="6" w:tentative="1">
      <w:start w:val="1"/>
      <w:numFmt w:val="bullet"/>
      <w:lvlText w:val=""/>
      <w:lvlJc w:val="left"/>
      <w:pPr>
        <w:tabs>
          <w:tab w:val="num" w:pos="13752"/>
        </w:tabs>
        <w:ind w:left="13752" w:hanging="360"/>
      </w:pPr>
      <w:rPr>
        <w:rFonts w:ascii="Symbol" w:hAnsi="Symbol" w:hint="default"/>
        <w:sz w:val="20"/>
      </w:rPr>
    </w:lvl>
    <w:lvl w:ilvl="7" w:tentative="1">
      <w:start w:val="1"/>
      <w:numFmt w:val="bullet"/>
      <w:lvlText w:val=""/>
      <w:lvlJc w:val="left"/>
      <w:pPr>
        <w:tabs>
          <w:tab w:val="num" w:pos="14472"/>
        </w:tabs>
        <w:ind w:left="14472" w:hanging="360"/>
      </w:pPr>
      <w:rPr>
        <w:rFonts w:ascii="Symbol" w:hAnsi="Symbol" w:hint="default"/>
        <w:sz w:val="20"/>
      </w:rPr>
    </w:lvl>
    <w:lvl w:ilvl="8" w:tentative="1">
      <w:start w:val="1"/>
      <w:numFmt w:val="bullet"/>
      <w:lvlText w:val=""/>
      <w:lvlJc w:val="left"/>
      <w:pPr>
        <w:tabs>
          <w:tab w:val="num" w:pos="15192"/>
        </w:tabs>
        <w:ind w:left="15192" w:hanging="360"/>
      </w:pPr>
      <w:rPr>
        <w:rFonts w:ascii="Symbol" w:hAnsi="Symbol" w:hint="default"/>
        <w:sz w:val="20"/>
      </w:rPr>
    </w:lvl>
  </w:abstractNum>
  <w:abstractNum w:abstractNumId="2">
    <w:nsid w:val="63DE059A"/>
    <w:multiLevelType w:val="multilevel"/>
    <w:tmpl w:val="4CA4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3A562E"/>
    <w:multiLevelType w:val="multilevel"/>
    <w:tmpl w:val="DAEA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CE081B"/>
    <w:multiLevelType w:val="multilevel"/>
    <w:tmpl w:val="5690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B7ED7"/>
    <w:rsid w:val="001B7ED7"/>
    <w:rsid w:val="00871C71"/>
    <w:rsid w:val="00D65012"/>
    <w:rsid w:val="00F706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B7ED7"/>
    <w:rPr>
      <w:color w:val="0000FF"/>
      <w:u w:val="single"/>
    </w:rPr>
  </w:style>
  <w:style w:type="character" w:customStyle="1" w:styleId="apple-converted-space">
    <w:name w:val="apple-converted-space"/>
    <w:basedOn w:val="Policepardfaut"/>
    <w:rsid w:val="001B7ED7"/>
  </w:style>
</w:styles>
</file>

<file path=word/webSettings.xml><?xml version="1.0" encoding="utf-8"?>
<w:webSettings xmlns:r="http://schemas.openxmlformats.org/officeDocument/2006/relationships" xmlns:w="http://schemas.openxmlformats.org/wordprocessingml/2006/main">
  <w:divs>
    <w:div w:id="3694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rmorique" TargetMode="External"/><Relationship Id="rId13" Type="http://schemas.openxmlformats.org/officeDocument/2006/relationships/hyperlink" Target="http://fr.wikipedia.org/wiki/Dragon_(cr%C3%A9ature_fantastiq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wikipedia.org/wiki/Cornouaille" TargetMode="External"/><Relationship Id="rId12" Type="http://schemas.openxmlformats.org/officeDocument/2006/relationships/hyperlink" Target="http://fr.wikipedia.org/wiki/Irlande_(pay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wikipedia.org/wiki/Iseut_aux_mains_blanches" TargetMode="External"/><Relationship Id="rId1" Type="http://schemas.openxmlformats.org/officeDocument/2006/relationships/numbering" Target="numbering.xml"/><Relationship Id="rId6" Type="http://schemas.openxmlformats.org/officeDocument/2006/relationships/hyperlink" Target="http://fr.wikipedia.org/wiki/Breton" TargetMode="External"/><Relationship Id="rId11" Type="http://schemas.openxmlformats.org/officeDocument/2006/relationships/hyperlink" Target="http://fr.wikipedia.org/wiki/Tristan_et_Iseut" TargetMode="External"/><Relationship Id="rId5" Type="http://schemas.openxmlformats.org/officeDocument/2006/relationships/hyperlink" Target="http://fr.wikipedia.org/wiki/%C3%89cosse" TargetMode="External"/><Relationship Id="rId15" Type="http://schemas.openxmlformats.org/officeDocument/2006/relationships/hyperlink" Target="http://fr.wikipedia.org/wiki/Grande-Bretagne" TargetMode="External"/><Relationship Id="rId10" Type="http://schemas.openxmlformats.org/officeDocument/2006/relationships/hyperlink" Target="http://fr.wikipedia.org/wiki/Bretagne" TargetMode="External"/><Relationship Id="rId4" Type="http://schemas.openxmlformats.org/officeDocument/2006/relationships/webSettings" Target="webSettings.xml"/><Relationship Id="rId9" Type="http://schemas.openxmlformats.org/officeDocument/2006/relationships/hyperlink" Target="http://fr.wikipedia.org/wiki/Tristan_et_Iseut" TargetMode="External"/><Relationship Id="rId14" Type="http://schemas.openxmlformats.org/officeDocument/2006/relationships/hyperlink" Target="http://fr.wikipedia.org/wiki/Bretag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8626</Characters>
  <Application>Microsoft Office Word</Application>
  <DocSecurity>0</DocSecurity>
  <Lines>71</Lines>
  <Paragraphs>20</Paragraphs>
  <ScaleCrop>false</ScaleCrop>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Kavee</dc:creator>
  <cp:lastModifiedBy>Kavee</cp:lastModifiedBy>
  <cp:revision>2</cp:revision>
  <dcterms:created xsi:type="dcterms:W3CDTF">2014-09-27T12:44:00Z</dcterms:created>
  <dcterms:modified xsi:type="dcterms:W3CDTF">2014-09-27T12:45:00Z</dcterms:modified>
</cp:coreProperties>
</file>